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83"/>
        <w:gridCol w:w="8990"/>
      </w:tblGrid>
      <w:tr w:rsidR="00AA04E5" w:rsidRPr="00D83522" w14:paraId="19CA13A9" w14:textId="77777777" w:rsidTr="00CB2F48">
        <w:tc>
          <w:tcPr>
            <w:tcW w:w="1783" w:type="dxa"/>
            <w:shd w:val="clear" w:color="auto" w:fill="DEDEDE"/>
            <w:vAlign w:val="center"/>
          </w:tcPr>
          <w:p w14:paraId="19CA13A6" w14:textId="77777777" w:rsidR="00AA04E5" w:rsidRPr="00503A9F" w:rsidRDefault="00AA04E5" w:rsidP="00667978">
            <w:pPr>
              <w:rPr>
                <w:b/>
                <w:sz w:val="20"/>
                <w:szCs w:val="20"/>
                <w:lang w:val="en-AU"/>
              </w:rPr>
            </w:pPr>
            <w:r w:rsidRPr="00503A9F">
              <w:rPr>
                <w:b/>
                <w:sz w:val="20"/>
                <w:szCs w:val="20"/>
                <w:lang w:val="en-AU"/>
              </w:rPr>
              <w:t>About this form</w:t>
            </w:r>
          </w:p>
        </w:tc>
        <w:tc>
          <w:tcPr>
            <w:tcW w:w="8990" w:type="dxa"/>
            <w:tcBorders>
              <w:top w:val="single" w:sz="4" w:space="0" w:color="auto"/>
            </w:tcBorders>
            <w:vAlign w:val="center"/>
          </w:tcPr>
          <w:p w14:paraId="19CA13A7" w14:textId="13C04A37" w:rsidR="00F84D29" w:rsidRPr="00503A9F" w:rsidRDefault="00E469ED" w:rsidP="002917D2">
            <w:pPr>
              <w:spacing w:before="40" w:after="40"/>
              <w:rPr>
                <w:sz w:val="20"/>
                <w:szCs w:val="20"/>
              </w:rPr>
            </w:pPr>
            <w:r w:rsidRPr="00503A9F">
              <w:rPr>
                <w:sz w:val="20"/>
                <w:szCs w:val="20"/>
              </w:rPr>
              <w:t>Use this form</w:t>
            </w:r>
            <w:r w:rsidR="003F0C68" w:rsidRPr="00503A9F">
              <w:rPr>
                <w:sz w:val="20"/>
                <w:szCs w:val="20"/>
              </w:rPr>
              <w:t xml:space="preserve"> to apply for a </w:t>
            </w:r>
            <w:r w:rsidRPr="00503A9F">
              <w:rPr>
                <w:sz w:val="20"/>
                <w:szCs w:val="20"/>
              </w:rPr>
              <w:t>P</w:t>
            </w:r>
            <w:r w:rsidR="003F0C68" w:rsidRPr="00503A9F">
              <w:rPr>
                <w:sz w:val="20"/>
                <w:szCs w:val="20"/>
              </w:rPr>
              <w:t xml:space="preserve">ermit </w:t>
            </w:r>
            <w:r w:rsidRPr="00503A9F">
              <w:rPr>
                <w:sz w:val="20"/>
                <w:szCs w:val="20"/>
              </w:rPr>
              <w:t>and</w:t>
            </w:r>
            <w:r w:rsidR="003F0C68" w:rsidRPr="00503A9F">
              <w:rPr>
                <w:sz w:val="20"/>
                <w:szCs w:val="20"/>
              </w:rPr>
              <w:t xml:space="preserve"> associated Licence to</w:t>
            </w:r>
            <w:r w:rsidR="00AC6CA2" w:rsidRPr="00503A9F">
              <w:rPr>
                <w:sz w:val="20"/>
                <w:szCs w:val="20"/>
              </w:rPr>
              <w:t xml:space="preserve"> e</w:t>
            </w:r>
            <w:r w:rsidR="003F0C68" w:rsidRPr="00503A9F">
              <w:rPr>
                <w:sz w:val="20"/>
                <w:szCs w:val="20"/>
              </w:rPr>
              <w:t>rect or construct a hoardi</w:t>
            </w:r>
            <w:r w:rsidR="008109EC" w:rsidRPr="00503A9F">
              <w:rPr>
                <w:sz w:val="20"/>
                <w:szCs w:val="20"/>
              </w:rPr>
              <w:t>ng, scaffold or temporary fence</w:t>
            </w:r>
            <w:r w:rsidR="00511B1F" w:rsidRPr="00503A9F">
              <w:rPr>
                <w:sz w:val="20"/>
                <w:szCs w:val="20"/>
              </w:rPr>
              <w:t xml:space="preserve">. </w:t>
            </w:r>
          </w:p>
          <w:p w14:paraId="19CA13A8" w14:textId="77777777" w:rsidR="00511B1F" w:rsidRPr="00503A9F" w:rsidRDefault="00511B1F" w:rsidP="002917D2">
            <w:pPr>
              <w:spacing w:before="40" w:after="40"/>
              <w:rPr>
                <w:sz w:val="20"/>
                <w:szCs w:val="20"/>
                <w:lang w:val="en-AU"/>
              </w:rPr>
            </w:pPr>
            <w:r w:rsidRPr="00503A9F">
              <w:rPr>
                <w:sz w:val="20"/>
                <w:szCs w:val="20"/>
              </w:rPr>
              <w:t>This form does not necessarily include a comprehensive list of the fees that may be applicable, should the application be approved. Council will advise you of any additional fees after assessment of the application and payment will be required prior to any approval. Please refer to Council’s adopted Fees and Charges.</w:t>
            </w:r>
          </w:p>
        </w:tc>
      </w:tr>
      <w:tr w:rsidR="00503A9F" w:rsidRPr="00D83522" w14:paraId="19CA13AD" w14:textId="77777777" w:rsidTr="00CB2F48">
        <w:trPr>
          <w:trHeight w:val="670"/>
        </w:trPr>
        <w:tc>
          <w:tcPr>
            <w:tcW w:w="1783" w:type="dxa"/>
            <w:shd w:val="clear" w:color="auto" w:fill="DEDEDE"/>
            <w:vAlign w:val="center"/>
          </w:tcPr>
          <w:p w14:paraId="19CA13AA" w14:textId="09A8825F" w:rsidR="00503A9F" w:rsidRPr="00511B1F" w:rsidRDefault="00503A9F" w:rsidP="00503A9F">
            <w:pPr>
              <w:rPr>
                <w:b/>
                <w:sz w:val="18"/>
                <w:szCs w:val="18"/>
                <w:lang w:val="en-AU"/>
              </w:rPr>
            </w:pPr>
            <w:bookmarkStart w:id="0" w:name="_Hlk31660437"/>
            <w:r w:rsidRPr="00C0733E">
              <w:rPr>
                <w:b/>
                <w:sz w:val="20"/>
                <w:szCs w:val="20"/>
              </w:rPr>
              <w:t>How to complete</w:t>
            </w:r>
          </w:p>
        </w:tc>
        <w:tc>
          <w:tcPr>
            <w:tcW w:w="8990" w:type="dxa"/>
            <w:vAlign w:val="center"/>
          </w:tcPr>
          <w:p w14:paraId="6EE74EB4" w14:textId="77777777" w:rsidR="00503A9F" w:rsidRPr="00B505F4" w:rsidRDefault="00503A9F" w:rsidP="00855C10">
            <w:pPr>
              <w:tabs>
                <w:tab w:val="right" w:pos="9923"/>
              </w:tabs>
              <w:spacing w:before="40" w:after="40"/>
              <w:rPr>
                <w:rFonts w:eastAsia="Calibri"/>
                <w:sz w:val="20"/>
                <w:szCs w:val="20"/>
                <w:lang w:eastAsia="x-none"/>
              </w:rPr>
            </w:pPr>
            <w:r w:rsidRPr="00B505F4">
              <w:rPr>
                <w:rFonts w:eastAsia="Calibri"/>
                <w:sz w:val="20"/>
                <w:szCs w:val="20"/>
                <w:lang w:eastAsia="x-none"/>
              </w:rPr>
              <w:t xml:space="preserve">1.  Ensure that all fields have been filled out correctly. </w:t>
            </w:r>
          </w:p>
          <w:p w14:paraId="3AC34CEF" w14:textId="77777777" w:rsidR="00503A9F" w:rsidRPr="00B505F4" w:rsidRDefault="00503A9F" w:rsidP="00855C10">
            <w:pPr>
              <w:tabs>
                <w:tab w:val="right" w:pos="9923"/>
              </w:tabs>
              <w:spacing w:before="40" w:after="40"/>
              <w:rPr>
                <w:rFonts w:eastAsia="Calibri"/>
                <w:sz w:val="20"/>
                <w:szCs w:val="20"/>
                <w:lang w:eastAsia="x-none"/>
              </w:rPr>
            </w:pPr>
            <w:r w:rsidRPr="00B505F4">
              <w:rPr>
                <w:rFonts w:eastAsia="Calibri"/>
                <w:sz w:val="20"/>
                <w:szCs w:val="20"/>
                <w:lang w:eastAsia="x-none"/>
              </w:rPr>
              <w:t xml:space="preserve">2.  Please print clearly </w:t>
            </w:r>
          </w:p>
          <w:p w14:paraId="19CA13AC" w14:textId="716B4084" w:rsidR="00503A9F" w:rsidRPr="007E4972" w:rsidRDefault="00503A9F" w:rsidP="00855C10">
            <w:pPr>
              <w:spacing w:before="40" w:after="40"/>
              <w:rPr>
                <w:sz w:val="18"/>
                <w:szCs w:val="18"/>
                <w:lang w:val="en-AU"/>
              </w:rPr>
            </w:pPr>
            <w:r w:rsidRPr="00B505F4">
              <w:rPr>
                <w:rFonts w:eastAsia="Calibri"/>
                <w:sz w:val="20"/>
                <w:szCs w:val="20"/>
                <w:lang w:val="x-none" w:eastAsia="x-none"/>
              </w:rPr>
              <w:t xml:space="preserve">3.  Once completed, please refer to the </w:t>
            </w:r>
            <w:r w:rsidRPr="00B505F4">
              <w:rPr>
                <w:rFonts w:eastAsia="Calibri"/>
                <w:i/>
                <w:iCs/>
                <w:sz w:val="20"/>
                <w:szCs w:val="20"/>
                <w:lang w:eastAsia="x-none"/>
              </w:rPr>
              <w:t>How to Lodge</w:t>
            </w:r>
            <w:r w:rsidRPr="00B505F4">
              <w:rPr>
                <w:rFonts w:eastAsia="Calibri"/>
                <w:sz w:val="20"/>
                <w:szCs w:val="20"/>
                <w:lang w:val="x-none" w:eastAsia="x-none"/>
              </w:rPr>
              <w:t xml:space="preserve"> section for further information.  </w:t>
            </w:r>
          </w:p>
        </w:tc>
      </w:tr>
    </w:tbl>
    <w:p w14:paraId="19CA13B8" w14:textId="77777777" w:rsidR="00D3621B" w:rsidRPr="00444595" w:rsidRDefault="00D3621B" w:rsidP="009A49D9">
      <w:pPr>
        <w:jc w:val="center"/>
        <w:rPr>
          <w:b/>
          <w:sz w:val="12"/>
          <w:szCs w:val="12"/>
          <w:lang w:val="en-AU"/>
        </w:rPr>
      </w:pPr>
      <w:bookmarkStart w:id="1" w:name="_Hlk31661066"/>
      <w:bookmarkEnd w:id="0"/>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268"/>
        <w:gridCol w:w="4080"/>
        <w:gridCol w:w="1560"/>
        <w:gridCol w:w="2865"/>
      </w:tblGrid>
      <w:tr w:rsidR="00511B1F" w:rsidRPr="007E4972" w14:paraId="19CA13BA" w14:textId="77777777" w:rsidTr="00A21134">
        <w:trPr>
          <w:trHeight w:val="284"/>
        </w:trPr>
        <w:tc>
          <w:tcPr>
            <w:tcW w:w="10773" w:type="dxa"/>
            <w:gridSpan w:val="4"/>
            <w:shd w:val="clear" w:color="auto" w:fill="DEDEDE"/>
            <w:vAlign w:val="center"/>
          </w:tcPr>
          <w:p w14:paraId="19CA13B9" w14:textId="77777777" w:rsidR="00511B1F" w:rsidRPr="007E4972" w:rsidRDefault="00511B1F" w:rsidP="00EB1872">
            <w:pPr>
              <w:rPr>
                <w:rFonts w:eastAsia="Times New Roman"/>
                <w:b/>
                <w:sz w:val="18"/>
                <w:szCs w:val="18"/>
                <w:lang w:eastAsia="en-AU"/>
              </w:rPr>
            </w:pPr>
            <w:bookmarkStart w:id="2" w:name="_Hlk25312179"/>
            <w:r w:rsidRPr="007E4972">
              <w:rPr>
                <w:b/>
                <w:sz w:val="18"/>
                <w:szCs w:val="18"/>
              </w:rPr>
              <w:t xml:space="preserve">Section </w:t>
            </w:r>
            <w:r>
              <w:rPr>
                <w:b/>
                <w:sz w:val="18"/>
                <w:szCs w:val="18"/>
              </w:rPr>
              <w:t>1</w:t>
            </w:r>
            <w:r w:rsidRPr="007E4972">
              <w:rPr>
                <w:b/>
                <w:sz w:val="18"/>
                <w:szCs w:val="18"/>
              </w:rPr>
              <w:t xml:space="preserve">: </w:t>
            </w:r>
            <w:r>
              <w:rPr>
                <w:b/>
                <w:sz w:val="18"/>
                <w:szCs w:val="18"/>
              </w:rPr>
              <w:t>Associated Property Address</w:t>
            </w:r>
            <w:r w:rsidRPr="007E4972">
              <w:rPr>
                <w:b/>
                <w:sz w:val="18"/>
                <w:szCs w:val="18"/>
              </w:rPr>
              <w:t xml:space="preserve"> </w:t>
            </w:r>
          </w:p>
        </w:tc>
      </w:tr>
      <w:tr w:rsidR="00511B1F" w:rsidRPr="007E4972" w14:paraId="19CA13BF" w14:textId="77777777" w:rsidTr="00053FFF">
        <w:trPr>
          <w:trHeight w:val="340"/>
        </w:trPr>
        <w:tc>
          <w:tcPr>
            <w:tcW w:w="2268" w:type="dxa"/>
            <w:shd w:val="clear" w:color="auto" w:fill="D9D9D9" w:themeFill="background1" w:themeFillShade="D9"/>
            <w:vAlign w:val="center"/>
          </w:tcPr>
          <w:p w14:paraId="19CA13BB" w14:textId="77777777" w:rsidR="00511B1F" w:rsidRPr="007E4972" w:rsidRDefault="00511B1F" w:rsidP="00EB1872">
            <w:pPr>
              <w:rPr>
                <w:sz w:val="18"/>
                <w:szCs w:val="18"/>
              </w:rPr>
            </w:pPr>
            <w:permStart w:id="872968560" w:edGrp="everyone" w:colFirst="1" w:colLast="1"/>
            <w:permStart w:id="942767717" w:edGrp="everyone" w:colFirst="3" w:colLast="3"/>
            <w:r w:rsidRPr="007E4972">
              <w:rPr>
                <w:sz w:val="18"/>
                <w:szCs w:val="18"/>
              </w:rPr>
              <w:t>Unit No</w:t>
            </w:r>
          </w:p>
        </w:tc>
        <w:tc>
          <w:tcPr>
            <w:tcW w:w="4080" w:type="dxa"/>
            <w:shd w:val="clear" w:color="auto" w:fill="FFFFFF" w:themeFill="background1"/>
            <w:vAlign w:val="center"/>
          </w:tcPr>
          <w:p w14:paraId="19CA13BC" w14:textId="1D33AA66" w:rsidR="00511B1F" w:rsidRPr="007E4972" w:rsidRDefault="00511B1F" w:rsidP="00EB1872">
            <w:pPr>
              <w:rPr>
                <w:sz w:val="18"/>
                <w:szCs w:val="18"/>
              </w:rPr>
            </w:pPr>
          </w:p>
        </w:tc>
        <w:tc>
          <w:tcPr>
            <w:tcW w:w="1560" w:type="dxa"/>
            <w:shd w:val="clear" w:color="auto" w:fill="D9D9D9" w:themeFill="background1" w:themeFillShade="D9"/>
            <w:vAlign w:val="center"/>
          </w:tcPr>
          <w:p w14:paraId="19CA13BD" w14:textId="77777777" w:rsidR="00511B1F" w:rsidRPr="007E4972" w:rsidRDefault="00511B1F" w:rsidP="00EB1872">
            <w:pPr>
              <w:rPr>
                <w:sz w:val="18"/>
                <w:szCs w:val="18"/>
              </w:rPr>
            </w:pPr>
            <w:r>
              <w:rPr>
                <w:sz w:val="18"/>
                <w:szCs w:val="18"/>
              </w:rPr>
              <w:t>House No</w:t>
            </w:r>
          </w:p>
        </w:tc>
        <w:tc>
          <w:tcPr>
            <w:tcW w:w="2865" w:type="dxa"/>
            <w:shd w:val="clear" w:color="auto" w:fill="auto"/>
            <w:vAlign w:val="center"/>
          </w:tcPr>
          <w:p w14:paraId="19CA13BE" w14:textId="77777777" w:rsidR="00511B1F" w:rsidRPr="007E4972" w:rsidRDefault="00511B1F" w:rsidP="00EB1872">
            <w:pPr>
              <w:rPr>
                <w:sz w:val="18"/>
                <w:szCs w:val="18"/>
              </w:rPr>
            </w:pPr>
          </w:p>
        </w:tc>
      </w:tr>
      <w:tr w:rsidR="00511B1F" w:rsidRPr="007E4972" w14:paraId="19CA13C4" w14:textId="77777777" w:rsidTr="00053FFF">
        <w:trPr>
          <w:trHeight w:val="340"/>
        </w:trPr>
        <w:tc>
          <w:tcPr>
            <w:tcW w:w="2268" w:type="dxa"/>
            <w:shd w:val="clear" w:color="auto" w:fill="D9D9D9" w:themeFill="background1" w:themeFillShade="D9"/>
            <w:vAlign w:val="center"/>
          </w:tcPr>
          <w:p w14:paraId="19CA13C0" w14:textId="77777777" w:rsidR="00511B1F" w:rsidRPr="007E4972" w:rsidRDefault="00511B1F" w:rsidP="00EB1872">
            <w:pPr>
              <w:rPr>
                <w:sz w:val="18"/>
                <w:szCs w:val="18"/>
              </w:rPr>
            </w:pPr>
            <w:permStart w:id="1760969901" w:edGrp="everyone" w:colFirst="1" w:colLast="1"/>
            <w:permStart w:id="191528721" w:edGrp="everyone" w:colFirst="3" w:colLast="3"/>
            <w:permEnd w:id="872968560"/>
            <w:permEnd w:id="942767717"/>
            <w:r w:rsidRPr="007E4972">
              <w:rPr>
                <w:sz w:val="18"/>
                <w:szCs w:val="18"/>
              </w:rPr>
              <w:t>Street Name</w:t>
            </w:r>
          </w:p>
        </w:tc>
        <w:tc>
          <w:tcPr>
            <w:tcW w:w="4080" w:type="dxa"/>
            <w:shd w:val="clear" w:color="auto" w:fill="auto"/>
            <w:vAlign w:val="center"/>
          </w:tcPr>
          <w:p w14:paraId="19CA13C1" w14:textId="77777777" w:rsidR="00511B1F" w:rsidRPr="007E4972" w:rsidRDefault="00511B1F" w:rsidP="00EB1872">
            <w:pPr>
              <w:rPr>
                <w:sz w:val="18"/>
                <w:szCs w:val="18"/>
              </w:rPr>
            </w:pPr>
          </w:p>
        </w:tc>
        <w:tc>
          <w:tcPr>
            <w:tcW w:w="1560" w:type="dxa"/>
            <w:shd w:val="clear" w:color="auto" w:fill="D9D9D9" w:themeFill="background1" w:themeFillShade="D9"/>
            <w:vAlign w:val="center"/>
          </w:tcPr>
          <w:p w14:paraId="19CA13C2" w14:textId="77777777" w:rsidR="00511B1F" w:rsidRPr="007E4972" w:rsidRDefault="00511B1F" w:rsidP="00EB1872">
            <w:pPr>
              <w:rPr>
                <w:sz w:val="18"/>
                <w:szCs w:val="18"/>
              </w:rPr>
            </w:pPr>
            <w:r w:rsidRPr="007E4972">
              <w:rPr>
                <w:sz w:val="18"/>
                <w:szCs w:val="18"/>
              </w:rPr>
              <w:t>Cross Street(s)</w:t>
            </w:r>
          </w:p>
        </w:tc>
        <w:tc>
          <w:tcPr>
            <w:tcW w:w="2865" w:type="dxa"/>
            <w:shd w:val="clear" w:color="auto" w:fill="FFFFFF" w:themeFill="background1"/>
            <w:vAlign w:val="center"/>
          </w:tcPr>
          <w:p w14:paraId="19CA13C3" w14:textId="77777777" w:rsidR="00511B1F" w:rsidRPr="007E4972" w:rsidRDefault="00511B1F" w:rsidP="00EB1872">
            <w:pPr>
              <w:rPr>
                <w:sz w:val="18"/>
                <w:szCs w:val="18"/>
              </w:rPr>
            </w:pPr>
          </w:p>
        </w:tc>
      </w:tr>
      <w:permEnd w:id="1760969901"/>
      <w:permEnd w:id="191528721"/>
      <w:tr w:rsidR="00511B1F" w:rsidRPr="007E4972" w14:paraId="19CA13C9" w14:textId="77777777" w:rsidTr="00053FFF">
        <w:trPr>
          <w:trHeight w:val="340"/>
        </w:trPr>
        <w:tc>
          <w:tcPr>
            <w:tcW w:w="2268" w:type="dxa"/>
            <w:shd w:val="clear" w:color="auto" w:fill="D9D9D9" w:themeFill="background1" w:themeFillShade="D9"/>
            <w:vAlign w:val="center"/>
          </w:tcPr>
          <w:p w14:paraId="19CA13C5" w14:textId="77777777" w:rsidR="00511B1F" w:rsidRPr="007E4972" w:rsidRDefault="00511B1F" w:rsidP="00EB1872">
            <w:pPr>
              <w:rPr>
                <w:sz w:val="18"/>
                <w:szCs w:val="18"/>
              </w:rPr>
            </w:pPr>
            <w:r w:rsidRPr="007E4972">
              <w:rPr>
                <w:sz w:val="18"/>
                <w:szCs w:val="18"/>
              </w:rPr>
              <w:t>Suburb</w:t>
            </w:r>
          </w:p>
        </w:tc>
        <w:tc>
          <w:tcPr>
            <w:tcW w:w="4080" w:type="dxa"/>
            <w:shd w:val="clear" w:color="auto" w:fill="auto"/>
            <w:vAlign w:val="center"/>
          </w:tcPr>
          <w:p w14:paraId="19CA13C6" w14:textId="77777777" w:rsidR="00511B1F" w:rsidRPr="007E4972" w:rsidRDefault="00511B1F" w:rsidP="00EB1872">
            <w:pPr>
              <w:rPr>
                <w:sz w:val="18"/>
                <w:szCs w:val="18"/>
              </w:rPr>
            </w:pPr>
            <w:permStart w:id="1058282308" w:edGrp="everyone"/>
            <w:permEnd w:id="1058282308"/>
          </w:p>
        </w:tc>
        <w:tc>
          <w:tcPr>
            <w:tcW w:w="1560" w:type="dxa"/>
            <w:shd w:val="clear" w:color="auto" w:fill="D9D9D9" w:themeFill="background1" w:themeFillShade="D9"/>
            <w:vAlign w:val="center"/>
          </w:tcPr>
          <w:p w14:paraId="19CA13C7" w14:textId="77777777" w:rsidR="00511B1F" w:rsidRPr="007E4972" w:rsidRDefault="00511B1F" w:rsidP="00EB1872">
            <w:pPr>
              <w:rPr>
                <w:sz w:val="18"/>
                <w:szCs w:val="18"/>
              </w:rPr>
            </w:pPr>
            <w:r w:rsidRPr="007E4972">
              <w:rPr>
                <w:sz w:val="18"/>
                <w:szCs w:val="18"/>
              </w:rPr>
              <w:t>Postcode</w:t>
            </w:r>
          </w:p>
        </w:tc>
        <w:tc>
          <w:tcPr>
            <w:tcW w:w="2865" w:type="dxa"/>
            <w:shd w:val="clear" w:color="auto" w:fill="auto"/>
            <w:vAlign w:val="center"/>
          </w:tcPr>
          <w:p w14:paraId="19CA13C8" w14:textId="77777777" w:rsidR="00511B1F" w:rsidRPr="007E4972" w:rsidRDefault="00511B1F" w:rsidP="00EB1872">
            <w:pPr>
              <w:rPr>
                <w:sz w:val="18"/>
                <w:szCs w:val="18"/>
              </w:rPr>
            </w:pPr>
            <w:permStart w:id="1441669367" w:edGrp="everyone"/>
            <w:permEnd w:id="1441669367"/>
          </w:p>
        </w:tc>
      </w:tr>
    </w:tbl>
    <w:p w14:paraId="19CA13CA" w14:textId="77777777" w:rsidR="00511B1F" w:rsidRDefault="00511B1F" w:rsidP="00EB1872">
      <w:pPr>
        <w:rPr>
          <w:sz w:val="10"/>
          <w:szCs w:val="10"/>
          <w:lang w:val="en-AU"/>
        </w:rPr>
      </w:pPr>
    </w:p>
    <w:p w14:paraId="227D96CC" w14:textId="77777777" w:rsidR="00CB2F48" w:rsidRDefault="00CB2F48" w:rsidP="00EB1872">
      <w:pPr>
        <w:rPr>
          <w:sz w:val="10"/>
          <w:szCs w:val="10"/>
          <w:lang w:val="en-AU"/>
        </w:rPr>
      </w:pPr>
    </w:p>
    <w:p w14:paraId="1C7AD9C8" w14:textId="77777777" w:rsidR="00CB2F48" w:rsidRPr="00507B80" w:rsidRDefault="00CB2F48" w:rsidP="00EB1872">
      <w:pPr>
        <w:rPr>
          <w:sz w:val="10"/>
          <w:szCs w:val="10"/>
          <w:lang w:val="en-AU"/>
        </w:rPr>
      </w:pPr>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DEDEDE"/>
        <w:tblLayout w:type="fixed"/>
        <w:tblLook w:val="01E0" w:firstRow="1" w:lastRow="1" w:firstColumn="1" w:lastColumn="1" w:noHBand="0" w:noVBand="0"/>
      </w:tblPr>
      <w:tblGrid>
        <w:gridCol w:w="2946"/>
        <w:gridCol w:w="4567"/>
        <w:gridCol w:w="1418"/>
        <w:gridCol w:w="1842"/>
      </w:tblGrid>
      <w:tr w:rsidR="00511B1F" w:rsidRPr="007E4972" w14:paraId="19CA13CC" w14:textId="77777777" w:rsidTr="00A21134">
        <w:trPr>
          <w:trHeight w:val="284"/>
        </w:trPr>
        <w:tc>
          <w:tcPr>
            <w:tcW w:w="10773" w:type="dxa"/>
            <w:gridSpan w:val="4"/>
            <w:shd w:val="clear" w:color="auto" w:fill="DEDEDE"/>
            <w:vAlign w:val="center"/>
          </w:tcPr>
          <w:p w14:paraId="19CA13CB" w14:textId="77777777" w:rsidR="00511B1F" w:rsidRPr="007E4972" w:rsidRDefault="00511B1F" w:rsidP="00EB1872">
            <w:pPr>
              <w:rPr>
                <w:sz w:val="18"/>
                <w:szCs w:val="18"/>
              </w:rPr>
            </w:pPr>
            <w:r w:rsidRPr="007E4972">
              <w:rPr>
                <w:b/>
                <w:sz w:val="18"/>
                <w:szCs w:val="18"/>
              </w:rPr>
              <w:t xml:space="preserve">Section </w:t>
            </w:r>
            <w:r>
              <w:rPr>
                <w:b/>
                <w:sz w:val="18"/>
                <w:szCs w:val="18"/>
              </w:rPr>
              <w:t>2</w:t>
            </w:r>
            <w:r w:rsidRPr="007E4972">
              <w:rPr>
                <w:b/>
                <w:sz w:val="18"/>
                <w:szCs w:val="18"/>
              </w:rPr>
              <w:t>: Associated DA or Complying Development Certificate information</w:t>
            </w:r>
          </w:p>
        </w:tc>
      </w:tr>
      <w:tr w:rsidR="00511B1F" w:rsidRPr="007E4972" w14:paraId="19CA13CF" w14:textId="77777777" w:rsidTr="00A21134">
        <w:tblPrEx>
          <w:shd w:val="clear" w:color="auto" w:fill="auto"/>
        </w:tblPrEx>
        <w:trPr>
          <w:trHeight w:val="340"/>
        </w:trPr>
        <w:tc>
          <w:tcPr>
            <w:tcW w:w="7513" w:type="dxa"/>
            <w:gridSpan w:val="2"/>
            <w:shd w:val="clear" w:color="auto" w:fill="DEDEDE"/>
            <w:vAlign w:val="center"/>
          </w:tcPr>
          <w:p w14:paraId="19CA13CD" w14:textId="77777777" w:rsidR="00511B1F" w:rsidRPr="007E4972" w:rsidRDefault="00511B1F" w:rsidP="00EB1872">
            <w:pPr>
              <w:rPr>
                <w:sz w:val="18"/>
                <w:szCs w:val="18"/>
              </w:rPr>
            </w:pPr>
            <w:r w:rsidRPr="007E4972">
              <w:rPr>
                <w:sz w:val="18"/>
                <w:szCs w:val="18"/>
              </w:rPr>
              <w:t>Is there an associated DA or Complying Development Certificate with these works?</w:t>
            </w:r>
          </w:p>
        </w:tc>
        <w:tc>
          <w:tcPr>
            <w:tcW w:w="3260" w:type="dxa"/>
            <w:gridSpan w:val="2"/>
            <w:shd w:val="clear" w:color="auto" w:fill="auto"/>
            <w:vAlign w:val="center"/>
          </w:tcPr>
          <w:p w14:paraId="19CA13CE" w14:textId="77777777" w:rsidR="00511B1F" w:rsidRPr="007E4972" w:rsidRDefault="00511B1F" w:rsidP="00EB1872">
            <w:pPr>
              <w:rPr>
                <w:sz w:val="18"/>
                <w:szCs w:val="18"/>
              </w:rPr>
            </w:pPr>
            <w:permStart w:id="2025867411" w:edGrp="everyone"/>
            <w:r w:rsidRPr="00A21134">
              <w:rPr>
                <w:sz w:val="24"/>
                <w:szCs w:val="24"/>
                <w:lang w:val="en-AU"/>
              </w:rPr>
              <w:sym w:font="Wingdings" w:char="F06F"/>
            </w:r>
            <w:permEnd w:id="2025867411"/>
            <w:r>
              <w:rPr>
                <w:sz w:val="28"/>
                <w:szCs w:val="28"/>
                <w:lang w:val="en-AU"/>
              </w:rPr>
              <w:t xml:space="preserve"> </w:t>
            </w:r>
            <w:r w:rsidRPr="007E4972">
              <w:rPr>
                <w:sz w:val="18"/>
                <w:szCs w:val="18"/>
              </w:rPr>
              <w:t xml:space="preserve">Yes  </w:t>
            </w:r>
            <w:permStart w:id="447032476" w:edGrp="everyone"/>
            <w:r w:rsidRPr="00A21134">
              <w:rPr>
                <w:sz w:val="24"/>
                <w:szCs w:val="24"/>
                <w:lang w:val="en-AU"/>
              </w:rPr>
              <w:sym w:font="Wingdings" w:char="F06F"/>
            </w:r>
            <w:permEnd w:id="447032476"/>
            <w:r>
              <w:rPr>
                <w:sz w:val="28"/>
                <w:szCs w:val="28"/>
                <w:lang w:val="en-AU"/>
              </w:rPr>
              <w:t xml:space="preserve"> </w:t>
            </w:r>
            <w:r w:rsidRPr="007E4972">
              <w:rPr>
                <w:sz w:val="18"/>
                <w:szCs w:val="18"/>
              </w:rPr>
              <w:t>No</w:t>
            </w:r>
            <w:r>
              <w:rPr>
                <w:sz w:val="18"/>
                <w:szCs w:val="18"/>
              </w:rPr>
              <w:t xml:space="preserve"> </w:t>
            </w:r>
            <w:r w:rsidRPr="007E4972">
              <w:rPr>
                <w:sz w:val="18"/>
                <w:szCs w:val="18"/>
              </w:rPr>
              <w:t xml:space="preserve"> </w:t>
            </w:r>
            <w:permStart w:id="1931892467" w:edGrp="everyone"/>
            <w:r w:rsidRPr="00A21134">
              <w:rPr>
                <w:sz w:val="24"/>
                <w:szCs w:val="24"/>
                <w:lang w:val="en-AU"/>
              </w:rPr>
              <w:sym w:font="Wingdings" w:char="F06F"/>
            </w:r>
            <w:r>
              <w:rPr>
                <w:sz w:val="28"/>
                <w:szCs w:val="28"/>
                <w:lang w:val="en-AU"/>
              </w:rPr>
              <w:t xml:space="preserve"> </w:t>
            </w:r>
            <w:permEnd w:id="1931892467"/>
            <w:r w:rsidRPr="007E4972">
              <w:rPr>
                <w:sz w:val="18"/>
                <w:szCs w:val="18"/>
              </w:rPr>
              <w:t>N/A</w:t>
            </w:r>
          </w:p>
        </w:tc>
      </w:tr>
      <w:tr w:rsidR="00511B1F" w:rsidRPr="007E4972" w14:paraId="19CA13D4" w14:textId="77777777" w:rsidTr="00053FFF">
        <w:tblPrEx>
          <w:shd w:val="clear" w:color="auto" w:fill="auto"/>
        </w:tblPrEx>
        <w:trPr>
          <w:trHeight w:val="340"/>
        </w:trPr>
        <w:tc>
          <w:tcPr>
            <w:tcW w:w="2946" w:type="dxa"/>
            <w:shd w:val="clear" w:color="auto" w:fill="DEDEDE"/>
            <w:vAlign w:val="center"/>
          </w:tcPr>
          <w:p w14:paraId="19CA13D0" w14:textId="77777777" w:rsidR="00511B1F" w:rsidRPr="00A21134" w:rsidRDefault="00511B1F" w:rsidP="00A21134">
            <w:pPr>
              <w:rPr>
                <w:sz w:val="18"/>
                <w:szCs w:val="18"/>
              </w:rPr>
            </w:pPr>
            <w:r w:rsidRPr="00A21134">
              <w:rPr>
                <w:sz w:val="18"/>
                <w:szCs w:val="18"/>
              </w:rPr>
              <w:t>DA/CDC Consent No</w:t>
            </w:r>
          </w:p>
        </w:tc>
        <w:tc>
          <w:tcPr>
            <w:tcW w:w="4567" w:type="dxa"/>
            <w:shd w:val="clear" w:color="auto" w:fill="auto"/>
            <w:vAlign w:val="center"/>
          </w:tcPr>
          <w:p w14:paraId="19CA13D1" w14:textId="75B99429" w:rsidR="00511B1F" w:rsidRPr="00A21134" w:rsidRDefault="00511B1F" w:rsidP="00A21134">
            <w:pPr>
              <w:rPr>
                <w:sz w:val="18"/>
                <w:szCs w:val="18"/>
              </w:rPr>
            </w:pPr>
            <w:permStart w:id="2097561547" w:edGrp="everyone"/>
            <w:permEnd w:id="2097561547"/>
          </w:p>
        </w:tc>
        <w:tc>
          <w:tcPr>
            <w:tcW w:w="1418" w:type="dxa"/>
            <w:shd w:val="clear" w:color="auto" w:fill="DEDEDE"/>
            <w:vAlign w:val="center"/>
          </w:tcPr>
          <w:p w14:paraId="19CA13D2" w14:textId="77777777" w:rsidR="00511B1F" w:rsidRPr="00A21134" w:rsidRDefault="00511B1F" w:rsidP="00A21134">
            <w:pPr>
              <w:rPr>
                <w:sz w:val="18"/>
                <w:szCs w:val="18"/>
              </w:rPr>
            </w:pPr>
            <w:r w:rsidRPr="00A21134">
              <w:rPr>
                <w:sz w:val="18"/>
                <w:szCs w:val="18"/>
              </w:rPr>
              <w:t>Approval Date</w:t>
            </w:r>
          </w:p>
        </w:tc>
        <w:tc>
          <w:tcPr>
            <w:tcW w:w="1842" w:type="dxa"/>
            <w:shd w:val="clear" w:color="auto" w:fill="auto"/>
            <w:vAlign w:val="center"/>
          </w:tcPr>
          <w:p w14:paraId="19CA13D3" w14:textId="77777777" w:rsidR="00511B1F" w:rsidRPr="00A21134" w:rsidRDefault="00511B1F" w:rsidP="00A21134">
            <w:pPr>
              <w:rPr>
                <w:sz w:val="18"/>
                <w:szCs w:val="18"/>
              </w:rPr>
            </w:pPr>
            <w:permStart w:id="486421060" w:edGrp="everyone"/>
            <w:permEnd w:id="486421060"/>
          </w:p>
        </w:tc>
      </w:tr>
    </w:tbl>
    <w:p w14:paraId="19CA13D5" w14:textId="77777777" w:rsidR="00511B1F" w:rsidRDefault="00511B1F" w:rsidP="00EB1872">
      <w:pPr>
        <w:spacing w:line="120" w:lineRule="auto"/>
        <w:rPr>
          <w:sz w:val="16"/>
          <w:szCs w:val="16"/>
        </w:rPr>
      </w:pPr>
    </w:p>
    <w:p w14:paraId="473C2A92" w14:textId="77777777" w:rsidR="00CB2F48" w:rsidRDefault="00CB2F48" w:rsidP="00EB1872">
      <w:pPr>
        <w:spacing w:line="120" w:lineRule="auto"/>
        <w:rPr>
          <w:sz w:val="16"/>
          <w:szCs w:val="16"/>
        </w:rPr>
      </w:pPr>
    </w:p>
    <w:p w14:paraId="4FB23DDF" w14:textId="77777777" w:rsidR="00CB2F48" w:rsidRPr="00507B80" w:rsidRDefault="00CB2F48" w:rsidP="00EB1872">
      <w:pPr>
        <w:spacing w:line="120" w:lineRule="auto"/>
        <w:rPr>
          <w:sz w:val="16"/>
          <w:szCs w:val="16"/>
        </w:rPr>
      </w:pPr>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4253"/>
        <w:gridCol w:w="6520"/>
      </w:tblGrid>
      <w:tr w:rsidR="00511B1F" w:rsidRPr="007E4972" w14:paraId="19CA13D7" w14:textId="77777777" w:rsidTr="00A21134">
        <w:trPr>
          <w:trHeight w:val="284"/>
        </w:trPr>
        <w:tc>
          <w:tcPr>
            <w:tcW w:w="10773" w:type="dxa"/>
            <w:gridSpan w:val="2"/>
            <w:shd w:val="clear" w:color="auto" w:fill="DEDEDE"/>
            <w:vAlign w:val="center"/>
          </w:tcPr>
          <w:p w14:paraId="19CA13D6" w14:textId="77777777" w:rsidR="00511B1F" w:rsidRPr="007E4972" w:rsidRDefault="00511B1F" w:rsidP="00EB1872">
            <w:pPr>
              <w:rPr>
                <w:rFonts w:eastAsia="Times New Roman"/>
                <w:b/>
                <w:sz w:val="18"/>
                <w:szCs w:val="18"/>
                <w:lang w:eastAsia="en-AU"/>
              </w:rPr>
            </w:pPr>
            <w:bookmarkStart w:id="3" w:name="_Hlk31230498"/>
            <w:r w:rsidRPr="007E4972">
              <w:rPr>
                <w:b/>
                <w:sz w:val="18"/>
                <w:szCs w:val="18"/>
              </w:rPr>
              <w:t>Section 3: Activity</w:t>
            </w:r>
            <w:r>
              <w:rPr>
                <w:b/>
                <w:sz w:val="18"/>
                <w:szCs w:val="18"/>
              </w:rPr>
              <w:t xml:space="preserve"> Details</w:t>
            </w:r>
            <w:r w:rsidRPr="007E4972">
              <w:rPr>
                <w:b/>
                <w:sz w:val="18"/>
                <w:szCs w:val="18"/>
              </w:rPr>
              <w:t xml:space="preserve"> </w:t>
            </w:r>
          </w:p>
        </w:tc>
      </w:tr>
      <w:tr w:rsidR="00511B1F" w:rsidRPr="007E4972" w14:paraId="19CA13DA" w14:textId="77777777" w:rsidTr="00053FFF">
        <w:trPr>
          <w:trHeight w:val="510"/>
        </w:trPr>
        <w:tc>
          <w:tcPr>
            <w:tcW w:w="4253" w:type="dxa"/>
            <w:shd w:val="clear" w:color="auto" w:fill="D9D9D9" w:themeFill="background1" w:themeFillShade="D9"/>
            <w:vAlign w:val="center"/>
          </w:tcPr>
          <w:p w14:paraId="19CA13D8" w14:textId="77777777" w:rsidR="00511B1F" w:rsidRPr="00A21134" w:rsidRDefault="00511B1F" w:rsidP="00A21134">
            <w:pPr>
              <w:rPr>
                <w:sz w:val="18"/>
                <w:szCs w:val="18"/>
              </w:rPr>
            </w:pPr>
            <w:permStart w:id="715810410" w:edGrp="everyone" w:colFirst="1" w:colLast="1"/>
            <w:r w:rsidRPr="00A21134">
              <w:rPr>
                <w:b/>
                <w:sz w:val="18"/>
                <w:szCs w:val="18"/>
              </w:rPr>
              <w:t>Activity Location</w:t>
            </w:r>
            <w:r w:rsidRPr="00A21134">
              <w:rPr>
                <w:sz w:val="18"/>
                <w:szCs w:val="18"/>
              </w:rPr>
              <w:t xml:space="preserve"> – </w:t>
            </w:r>
            <w:r w:rsidRPr="0003656F">
              <w:rPr>
                <w:sz w:val="16"/>
                <w:szCs w:val="16"/>
              </w:rPr>
              <w:t>Describe the location incl. street name(s) and proximity to a cross street and/or property</w:t>
            </w:r>
          </w:p>
        </w:tc>
        <w:tc>
          <w:tcPr>
            <w:tcW w:w="6520" w:type="dxa"/>
            <w:shd w:val="clear" w:color="auto" w:fill="auto"/>
            <w:vAlign w:val="center"/>
          </w:tcPr>
          <w:p w14:paraId="19CA13D9" w14:textId="77777777" w:rsidR="00511B1F" w:rsidRPr="00A21134" w:rsidRDefault="00511B1F" w:rsidP="00A21134">
            <w:pPr>
              <w:rPr>
                <w:b/>
                <w:sz w:val="18"/>
                <w:szCs w:val="18"/>
              </w:rPr>
            </w:pPr>
          </w:p>
        </w:tc>
      </w:tr>
      <w:tr w:rsidR="00511B1F" w:rsidRPr="007E4972" w14:paraId="19CA13DD" w14:textId="77777777" w:rsidTr="00053FFF">
        <w:trPr>
          <w:trHeight w:val="510"/>
        </w:trPr>
        <w:tc>
          <w:tcPr>
            <w:tcW w:w="4253" w:type="dxa"/>
            <w:shd w:val="clear" w:color="auto" w:fill="D9D9D9" w:themeFill="background1" w:themeFillShade="D9"/>
            <w:vAlign w:val="center"/>
          </w:tcPr>
          <w:p w14:paraId="19CA13DB" w14:textId="77777777" w:rsidR="00511B1F" w:rsidRPr="00A21134" w:rsidRDefault="00511B1F" w:rsidP="00A21134">
            <w:pPr>
              <w:rPr>
                <w:sz w:val="18"/>
                <w:szCs w:val="18"/>
              </w:rPr>
            </w:pPr>
            <w:permStart w:id="1364882995" w:edGrp="everyone" w:colFirst="1" w:colLast="1"/>
            <w:permEnd w:id="715810410"/>
            <w:r w:rsidRPr="00A21134">
              <w:rPr>
                <w:b/>
                <w:sz w:val="18"/>
                <w:szCs w:val="18"/>
              </w:rPr>
              <w:t>Associated Activity</w:t>
            </w:r>
            <w:r w:rsidRPr="00A21134">
              <w:rPr>
                <w:sz w:val="18"/>
                <w:szCs w:val="18"/>
              </w:rPr>
              <w:t xml:space="preserve"> – </w:t>
            </w:r>
            <w:r w:rsidRPr="0003656F">
              <w:rPr>
                <w:sz w:val="16"/>
                <w:szCs w:val="16"/>
              </w:rPr>
              <w:t>Provide a summary of the proposed works or activities</w:t>
            </w:r>
          </w:p>
        </w:tc>
        <w:tc>
          <w:tcPr>
            <w:tcW w:w="6520" w:type="dxa"/>
            <w:shd w:val="clear" w:color="auto" w:fill="auto"/>
            <w:vAlign w:val="center"/>
          </w:tcPr>
          <w:p w14:paraId="19CA13DC" w14:textId="77777777" w:rsidR="00511B1F" w:rsidRPr="00A21134" w:rsidRDefault="00511B1F" w:rsidP="00A21134">
            <w:pPr>
              <w:rPr>
                <w:b/>
                <w:sz w:val="18"/>
                <w:szCs w:val="18"/>
              </w:rPr>
            </w:pPr>
          </w:p>
        </w:tc>
      </w:tr>
      <w:bookmarkEnd w:id="3"/>
      <w:permEnd w:id="1364882995"/>
    </w:tbl>
    <w:p w14:paraId="19CA13DE" w14:textId="77777777" w:rsidR="00511B1F" w:rsidRDefault="00511B1F" w:rsidP="00EB1872">
      <w:pPr>
        <w:spacing w:line="120" w:lineRule="auto"/>
        <w:rPr>
          <w:sz w:val="16"/>
          <w:szCs w:val="16"/>
        </w:rPr>
      </w:pPr>
    </w:p>
    <w:p w14:paraId="56992654" w14:textId="77777777" w:rsidR="00CB2F48" w:rsidRDefault="00CB2F48" w:rsidP="00EB1872">
      <w:pPr>
        <w:spacing w:line="120" w:lineRule="auto"/>
        <w:rPr>
          <w:sz w:val="16"/>
          <w:szCs w:val="16"/>
        </w:rPr>
      </w:pPr>
    </w:p>
    <w:p w14:paraId="07CA529E" w14:textId="77777777" w:rsidR="00CB2F48" w:rsidRDefault="00CB2F48" w:rsidP="00EB1872">
      <w:pPr>
        <w:spacing w:line="120" w:lineRule="auto"/>
        <w:rPr>
          <w:sz w:val="16"/>
          <w:szCs w:val="16"/>
        </w:rPr>
      </w:pPr>
    </w:p>
    <w:p w14:paraId="07B368EE" w14:textId="77777777" w:rsidR="00CB2F48" w:rsidRPr="00507B80" w:rsidRDefault="00CB2F48" w:rsidP="00EB1872">
      <w:pPr>
        <w:spacing w:line="120" w:lineRule="auto"/>
        <w:rPr>
          <w:sz w:val="16"/>
          <w:szCs w:val="16"/>
        </w:rPr>
      </w:pPr>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552"/>
        <w:gridCol w:w="142"/>
        <w:gridCol w:w="3827"/>
        <w:gridCol w:w="2268"/>
        <w:gridCol w:w="1984"/>
      </w:tblGrid>
      <w:tr w:rsidR="00511B1F" w:rsidRPr="007E4972" w14:paraId="19CA13E0" w14:textId="77777777" w:rsidTr="00A21134">
        <w:trPr>
          <w:trHeight w:val="284"/>
        </w:trPr>
        <w:tc>
          <w:tcPr>
            <w:tcW w:w="10773" w:type="dxa"/>
            <w:gridSpan w:val="5"/>
            <w:shd w:val="clear" w:color="auto" w:fill="DEDEDE"/>
            <w:vAlign w:val="center"/>
          </w:tcPr>
          <w:p w14:paraId="19CA13DF" w14:textId="77777777" w:rsidR="00511B1F" w:rsidRPr="007E4972" w:rsidRDefault="00511B1F" w:rsidP="00EB1872">
            <w:pPr>
              <w:rPr>
                <w:sz w:val="18"/>
                <w:szCs w:val="18"/>
                <w:lang w:val="en-AU"/>
              </w:rPr>
            </w:pPr>
            <w:r w:rsidRPr="00DE2504">
              <w:rPr>
                <w:b/>
                <w:sz w:val="18"/>
                <w:szCs w:val="18"/>
              </w:rPr>
              <w:t>Section</w:t>
            </w:r>
            <w:r w:rsidRPr="007E4972">
              <w:rPr>
                <w:b/>
                <w:sz w:val="18"/>
                <w:szCs w:val="18"/>
                <w:lang w:val="en-AU"/>
              </w:rPr>
              <w:t xml:space="preserve"> </w:t>
            </w:r>
            <w:r>
              <w:rPr>
                <w:b/>
                <w:sz w:val="18"/>
                <w:szCs w:val="18"/>
                <w:lang w:val="en-AU"/>
              </w:rPr>
              <w:t>4</w:t>
            </w:r>
            <w:r w:rsidRPr="007E4972">
              <w:rPr>
                <w:b/>
                <w:sz w:val="18"/>
                <w:szCs w:val="18"/>
                <w:lang w:val="en-AU"/>
              </w:rPr>
              <w:t xml:space="preserve">: Occupation Details </w:t>
            </w:r>
          </w:p>
        </w:tc>
      </w:tr>
      <w:tr w:rsidR="00806C61" w:rsidRPr="007E4972" w14:paraId="19CA13E5" w14:textId="77777777" w:rsidTr="00053FFF">
        <w:trPr>
          <w:trHeight w:val="340"/>
        </w:trPr>
        <w:tc>
          <w:tcPr>
            <w:tcW w:w="2694" w:type="dxa"/>
            <w:gridSpan w:val="2"/>
            <w:shd w:val="clear" w:color="auto" w:fill="DEDEDE"/>
            <w:vAlign w:val="center"/>
          </w:tcPr>
          <w:p w14:paraId="19CA13E1" w14:textId="77777777" w:rsidR="00806C61" w:rsidRPr="0003656F" w:rsidRDefault="00806C61" w:rsidP="0003656F">
            <w:pPr>
              <w:rPr>
                <w:sz w:val="18"/>
                <w:szCs w:val="18"/>
                <w:lang w:val="en-AU"/>
              </w:rPr>
            </w:pPr>
            <w:r w:rsidRPr="0003656F">
              <w:rPr>
                <w:sz w:val="18"/>
                <w:szCs w:val="18"/>
              </w:rPr>
              <w:t>Dimensions (e.g. 12m x 1.5m)</w:t>
            </w:r>
          </w:p>
        </w:tc>
        <w:tc>
          <w:tcPr>
            <w:tcW w:w="3827" w:type="dxa"/>
            <w:shd w:val="clear" w:color="auto" w:fill="auto"/>
            <w:vAlign w:val="center"/>
          </w:tcPr>
          <w:p w14:paraId="19CA13E2" w14:textId="77777777" w:rsidR="00806C61" w:rsidRPr="0003656F" w:rsidRDefault="00806C61" w:rsidP="0003656F">
            <w:pPr>
              <w:rPr>
                <w:sz w:val="18"/>
                <w:szCs w:val="18"/>
                <w:lang w:val="en-AU"/>
              </w:rPr>
            </w:pPr>
            <w:permStart w:id="242183458" w:edGrp="everyone"/>
            <w:permEnd w:id="242183458"/>
          </w:p>
        </w:tc>
        <w:tc>
          <w:tcPr>
            <w:tcW w:w="2268" w:type="dxa"/>
            <w:shd w:val="clear" w:color="auto" w:fill="D9D9D9" w:themeFill="background1" w:themeFillShade="D9"/>
            <w:vAlign w:val="center"/>
          </w:tcPr>
          <w:p w14:paraId="19CA13E3" w14:textId="77777777" w:rsidR="00806C61" w:rsidRPr="0003656F" w:rsidRDefault="00806C61" w:rsidP="0003656F">
            <w:pPr>
              <w:rPr>
                <w:sz w:val="18"/>
                <w:szCs w:val="18"/>
                <w:lang w:val="en-AU"/>
              </w:rPr>
            </w:pPr>
            <w:r w:rsidRPr="0003656F">
              <w:rPr>
                <w:sz w:val="18"/>
                <w:szCs w:val="18"/>
              </w:rPr>
              <w:t>Occupation Area (sqm)</w:t>
            </w:r>
          </w:p>
        </w:tc>
        <w:tc>
          <w:tcPr>
            <w:tcW w:w="1984" w:type="dxa"/>
            <w:shd w:val="clear" w:color="auto" w:fill="auto"/>
            <w:vAlign w:val="center"/>
          </w:tcPr>
          <w:p w14:paraId="19CA13E4" w14:textId="77777777" w:rsidR="00806C61" w:rsidRPr="0003656F" w:rsidRDefault="00806C61" w:rsidP="0003656F">
            <w:pPr>
              <w:rPr>
                <w:sz w:val="18"/>
                <w:szCs w:val="18"/>
                <w:lang w:val="en-AU"/>
              </w:rPr>
            </w:pPr>
            <w:permStart w:id="674987180" w:edGrp="everyone"/>
            <w:permEnd w:id="674987180"/>
          </w:p>
        </w:tc>
      </w:tr>
      <w:tr w:rsidR="00806C61" w:rsidRPr="007E4972" w14:paraId="19CA13E7" w14:textId="77777777" w:rsidTr="0003656F">
        <w:trPr>
          <w:trHeight w:val="340"/>
        </w:trPr>
        <w:tc>
          <w:tcPr>
            <w:tcW w:w="10773" w:type="dxa"/>
            <w:gridSpan w:val="5"/>
            <w:shd w:val="clear" w:color="auto" w:fill="F2F2F2" w:themeFill="background1" w:themeFillShade="F2"/>
            <w:vAlign w:val="center"/>
          </w:tcPr>
          <w:p w14:paraId="19CA13E6" w14:textId="77777777" w:rsidR="00806C61" w:rsidRPr="003C3939" w:rsidRDefault="00806C61" w:rsidP="00EB1872">
            <w:pPr>
              <w:pStyle w:val="BodyText"/>
              <w:ind w:left="601" w:hanging="567"/>
              <w:rPr>
                <w:b/>
                <w:lang w:val="en-AU"/>
              </w:rPr>
            </w:pPr>
            <w:r w:rsidRPr="003C3939">
              <w:rPr>
                <w:b/>
                <w:lang w:val="en-AU"/>
              </w:rPr>
              <w:t>Type of Permit</w:t>
            </w:r>
            <w:r>
              <w:rPr>
                <w:b/>
                <w:lang w:val="en-AU"/>
              </w:rPr>
              <w:t xml:space="preserve"> </w:t>
            </w:r>
            <w:r w:rsidRPr="003C3939">
              <w:rPr>
                <w:b/>
                <w:lang w:val="en-AU"/>
              </w:rPr>
              <w:t>/</w:t>
            </w:r>
            <w:r>
              <w:rPr>
                <w:b/>
                <w:lang w:val="en-AU"/>
              </w:rPr>
              <w:t xml:space="preserve"> </w:t>
            </w:r>
            <w:r w:rsidRPr="003C3939">
              <w:rPr>
                <w:b/>
                <w:lang w:val="en-AU"/>
              </w:rPr>
              <w:t>Licence</w:t>
            </w:r>
          </w:p>
        </w:tc>
      </w:tr>
      <w:tr w:rsidR="00806C61" w:rsidRPr="007E4972" w14:paraId="19CA13EB" w14:textId="77777777" w:rsidTr="0015559C">
        <w:trPr>
          <w:trHeight w:val="283"/>
        </w:trPr>
        <w:tc>
          <w:tcPr>
            <w:tcW w:w="10773" w:type="dxa"/>
            <w:gridSpan w:val="5"/>
            <w:shd w:val="clear" w:color="auto" w:fill="FFFFFF" w:themeFill="background1"/>
            <w:vAlign w:val="center"/>
          </w:tcPr>
          <w:p w14:paraId="19CA13E8" w14:textId="4952053F" w:rsidR="00806C61" w:rsidRPr="00B241F6" w:rsidRDefault="00806C61" w:rsidP="0003656F">
            <w:pPr>
              <w:pStyle w:val="BodyText"/>
              <w:ind w:left="176" w:hanging="176"/>
              <w:rPr>
                <w:sz w:val="24"/>
                <w:szCs w:val="24"/>
                <w:lang w:val="en-AU"/>
              </w:rPr>
            </w:pPr>
            <w:permStart w:id="1381500135" w:edGrp="everyone"/>
            <w:r w:rsidRPr="00806C61">
              <w:rPr>
                <w:sz w:val="24"/>
                <w:szCs w:val="24"/>
                <w:lang w:val="en-AU"/>
              </w:rPr>
              <w:sym w:font="Wingdings" w:char="F06F"/>
            </w:r>
            <w:permEnd w:id="1381500135"/>
            <w:r w:rsidRPr="00B241F6">
              <w:rPr>
                <w:sz w:val="24"/>
                <w:szCs w:val="24"/>
                <w:lang w:val="en-AU"/>
              </w:rPr>
              <w:t xml:space="preserve"> </w:t>
            </w:r>
            <w:r w:rsidR="00B241F6" w:rsidRPr="00B241F6">
              <w:rPr>
                <w:sz w:val="18"/>
                <w:szCs w:val="18"/>
                <w:lang w:val="en-AU"/>
              </w:rPr>
              <w:t>Type A – Hoarding - Hoarding, Scaffolding or Temporary Fencing</w:t>
            </w:r>
          </w:p>
          <w:p w14:paraId="2CA83A4D" w14:textId="2D415AC2" w:rsidR="00411CD5" w:rsidRPr="00A21205" w:rsidRDefault="00411CD5" w:rsidP="00411CD5">
            <w:pPr>
              <w:pStyle w:val="BodyText"/>
              <w:ind w:left="176" w:hanging="176"/>
              <w:rPr>
                <w:sz w:val="18"/>
                <w:szCs w:val="18"/>
                <w:lang w:val="en-AU"/>
              </w:rPr>
            </w:pPr>
            <w:permStart w:id="524054412" w:edGrp="everyone"/>
            <w:r w:rsidRPr="00806C61">
              <w:rPr>
                <w:sz w:val="24"/>
                <w:szCs w:val="24"/>
                <w:lang w:val="en-AU"/>
              </w:rPr>
              <w:sym w:font="Wingdings" w:char="F06F"/>
            </w:r>
            <w:permEnd w:id="524054412"/>
            <w:r>
              <w:rPr>
                <w:sz w:val="28"/>
                <w:szCs w:val="28"/>
                <w:lang w:val="en-AU"/>
              </w:rPr>
              <w:t xml:space="preserve"> </w:t>
            </w:r>
            <w:r w:rsidRPr="00A21205">
              <w:rPr>
                <w:sz w:val="18"/>
                <w:szCs w:val="18"/>
                <w:lang w:val="en-AU"/>
              </w:rPr>
              <w:t>Type B</w:t>
            </w:r>
            <w:r>
              <w:rPr>
                <w:sz w:val="18"/>
                <w:szCs w:val="18"/>
                <w:lang w:val="en-AU"/>
              </w:rPr>
              <w:t xml:space="preserve"> (without sheds, etc above)</w:t>
            </w:r>
            <w:r w:rsidRPr="00A21205">
              <w:rPr>
                <w:sz w:val="18"/>
                <w:szCs w:val="18"/>
                <w:lang w:val="en-AU"/>
              </w:rPr>
              <w:t xml:space="preserve"> – Hoarding (hoarding where it is built over the top of footpath) </w:t>
            </w:r>
          </w:p>
          <w:p w14:paraId="19CA13E9" w14:textId="0DF79BFE" w:rsidR="00806C61" w:rsidRPr="00A21205" w:rsidRDefault="00806C61" w:rsidP="0003656F">
            <w:pPr>
              <w:pStyle w:val="BodyText"/>
              <w:ind w:left="176" w:hanging="176"/>
              <w:rPr>
                <w:sz w:val="18"/>
                <w:szCs w:val="18"/>
                <w:lang w:val="en-AU"/>
              </w:rPr>
            </w:pPr>
            <w:permStart w:id="1034564575" w:edGrp="everyone"/>
            <w:r w:rsidRPr="00806C61">
              <w:rPr>
                <w:sz w:val="24"/>
                <w:szCs w:val="24"/>
                <w:lang w:val="en-AU"/>
              </w:rPr>
              <w:sym w:font="Wingdings" w:char="F06F"/>
            </w:r>
            <w:permEnd w:id="1034564575"/>
            <w:r>
              <w:rPr>
                <w:sz w:val="28"/>
                <w:szCs w:val="28"/>
                <w:lang w:val="en-AU"/>
              </w:rPr>
              <w:t xml:space="preserve"> </w:t>
            </w:r>
            <w:r w:rsidRPr="00A21205">
              <w:rPr>
                <w:sz w:val="18"/>
                <w:szCs w:val="18"/>
                <w:lang w:val="en-AU"/>
              </w:rPr>
              <w:t xml:space="preserve">Type B </w:t>
            </w:r>
            <w:r w:rsidR="00411CD5">
              <w:rPr>
                <w:sz w:val="18"/>
                <w:szCs w:val="18"/>
                <w:lang w:val="en-AU"/>
              </w:rPr>
              <w:t xml:space="preserve">(with sheds, etc above) </w:t>
            </w:r>
            <w:r w:rsidRPr="00A21205">
              <w:rPr>
                <w:sz w:val="18"/>
                <w:szCs w:val="18"/>
                <w:lang w:val="en-AU"/>
              </w:rPr>
              <w:t xml:space="preserve">– Hoarding (hoarding where it is built over the top of footpath) </w:t>
            </w:r>
          </w:p>
          <w:p w14:paraId="19CA13EA" w14:textId="434DC95B" w:rsidR="00806C61" w:rsidRPr="00A21205" w:rsidRDefault="00806C61" w:rsidP="0003656F">
            <w:pPr>
              <w:pStyle w:val="BodyText"/>
              <w:ind w:left="176" w:hanging="176"/>
              <w:rPr>
                <w:b/>
                <w:shd w:val="clear" w:color="auto" w:fill="E6E6E6"/>
                <w:lang w:val="en-AU"/>
              </w:rPr>
            </w:pPr>
            <w:permStart w:id="1045178581" w:edGrp="everyone"/>
            <w:r w:rsidRPr="00806C61">
              <w:rPr>
                <w:sz w:val="24"/>
                <w:szCs w:val="24"/>
                <w:lang w:val="en-AU"/>
              </w:rPr>
              <w:sym w:font="Wingdings" w:char="F06F"/>
            </w:r>
            <w:permEnd w:id="1045178581"/>
            <w:r>
              <w:rPr>
                <w:sz w:val="28"/>
                <w:szCs w:val="28"/>
                <w:lang w:val="en-AU"/>
              </w:rPr>
              <w:t xml:space="preserve"> </w:t>
            </w:r>
            <w:r w:rsidRPr="00A21205">
              <w:rPr>
                <w:sz w:val="18"/>
                <w:szCs w:val="18"/>
                <w:lang w:val="en-AU"/>
              </w:rPr>
              <w:t xml:space="preserve">Type C – </w:t>
            </w:r>
            <w:r w:rsidR="00B241F6" w:rsidRPr="00B241F6">
              <w:rPr>
                <w:sz w:val="18"/>
                <w:szCs w:val="18"/>
                <w:lang w:val="en-AU"/>
              </w:rPr>
              <w:t>Hoarding – Light duty safety fencing on footpath</w:t>
            </w:r>
          </w:p>
        </w:tc>
      </w:tr>
      <w:tr w:rsidR="00995EED" w:rsidRPr="007E4972" w14:paraId="19CA13F1" w14:textId="77777777" w:rsidTr="0003656F">
        <w:trPr>
          <w:trHeight w:val="408"/>
        </w:trPr>
        <w:tc>
          <w:tcPr>
            <w:tcW w:w="2552" w:type="dxa"/>
            <w:shd w:val="clear" w:color="auto" w:fill="D9D9D9" w:themeFill="background1" w:themeFillShade="D9"/>
            <w:vAlign w:val="center"/>
          </w:tcPr>
          <w:p w14:paraId="19CA13EC" w14:textId="77777777" w:rsidR="00995EED" w:rsidRPr="0003656F" w:rsidRDefault="00995EED" w:rsidP="0003656F">
            <w:pPr>
              <w:rPr>
                <w:sz w:val="18"/>
                <w:szCs w:val="18"/>
              </w:rPr>
            </w:pPr>
            <w:bookmarkStart w:id="4" w:name="_Hlk25315998"/>
            <w:r w:rsidRPr="0003656F">
              <w:rPr>
                <w:sz w:val="18"/>
                <w:szCs w:val="18"/>
              </w:rPr>
              <w:t>Commencement Date</w:t>
            </w:r>
          </w:p>
        </w:tc>
        <w:tc>
          <w:tcPr>
            <w:tcW w:w="3969" w:type="dxa"/>
            <w:gridSpan w:val="2"/>
            <w:shd w:val="clear" w:color="auto" w:fill="auto"/>
            <w:vAlign w:val="center"/>
          </w:tcPr>
          <w:p w14:paraId="19CA13ED" w14:textId="15CA865D" w:rsidR="00995EED" w:rsidRPr="0003656F" w:rsidRDefault="00995EED" w:rsidP="0003656F">
            <w:pPr>
              <w:rPr>
                <w:sz w:val="18"/>
                <w:szCs w:val="18"/>
              </w:rPr>
            </w:pPr>
            <w:permStart w:id="1565928042" w:edGrp="everyone"/>
            <w:permEnd w:id="1565928042"/>
          </w:p>
        </w:tc>
        <w:tc>
          <w:tcPr>
            <w:tcW w:w="2268" w:type="dxa"/>
            <w:shd w:val="clear" w:color="auto" w:fill="D9D9D9" w:themeFill="background1" w:themeFillShade="D9"/>
            <w:vAlign w:val="center"/>
          </w:tcPr>
          <w:p w14:paraId="19CA13EE" w14:textId="77777777" w:rsidR="00995EED" w:rsidRPr="0003656F" w:rsidRDefault="00995EED" w:rsidP="0003656F">
            <w:pPr>
              <w:rPr>
                <w:sz w:val="18"/>
                <w:szCs w:val="18"/>
              </w:rPr>
            </w:pPr>
            <w:r w:rsidRPr="0003656F">
              <w:rPr>
                <w:sz w:val="18"/>
                <w:szCs w:val="18"/>
              </w:rPr>
              <w:t>Finish Date</w:t>
            </w:r>
          </w:p>
        </w:tc>
        <w:tc>
          <w:tcPr>
            <w:tcW w:w="1984" w:type="dxa"/>
            <w:vAlign w:val="center"/>
          </w:tcPr>
          <w:p w14:paraId="19CA13F0" w14:textId="23A1EB3F" w:rsidR="00995EED" w:rsidRPr="0003656F" w:rsidRDefault="00995EED" w:rsidP="0003656F">
            <w:pPr>
              <w:rPr>
                <w:sz w:val="18"/>
                <w:szCs w:val="18"/>
              </w:rPr>
            </w:pPr>
            <w:permStart w:id="1069447567" w:edGrp="everyone"/>
            <w:permEnd w:id="1069447567"/>
          </w:p>
        </w:tc>
      </w:tr>
      <w:bookmarkEnd w:id="2"/>
      <w:bookmarkEnd w:id="4"/>
    </w:tbl>
    <w:p w14:paraId="19CA13F2" w14:textId="77777777" w:rsidR="009A49D9" w:rsidRDefault="009A49D9" w:rsidP="00EB1872">
      <w:pPr>
        <w:spacing w:line="120" w:lineRule="auto"/>
        <w:rPr>
          <w:sz w:val="16"/>
          <w:szCs w:val="16"/>
        </w:rPr>
      </w:pPr>
    </w:p>
    <w:p w14:paraId="426BABE4" w14:textId="77777777" w:rsidR="00CB2F48" w:rsidRDefault="00CB2F48" w:rsidP="00EB1872">
      <w:pPr>
        <w:spacing w:line="120" w:lineRule="auto"/>
        <w:rPr>
          <w:sz w:val="16"/>
          <w:szCs w:val="16"/>
        </w:rPr>
      </w:pPr>
    </w:p>
    <w:p w14:paraId="30D44F30" w14:textId="77777777" w:rsidR="00CB2F48" w:rsidRDefault="00CB2F48" w:rsidP="00EB1872">
      <w:pPr>
        <w:spacing w:line="120" w:lineRule="auto"/>
        <w:rPr>
          <w:sz w:val="16"/>
          <w:szCs w:val="16"/>
        </w:rPr>
      </w:pPr>
    </w:p>
    <w:p w14:paraId="16B5F267" w14:textId="77777777" w:rsidR="00CB2F48" w:rsidRPr="00507B80" w:rsidRDefault="00CB2F48" w:rsidP="00EB1872">
      <w:pPr>
        <w:spacing w:line="120" w:lineRule="auto"/>
        <w:rPr>
          <w:sz w:val="16"/>
          <w:szCs w:val="16"/>
        </w:rPr>
      </w:pPr>
    </w:p>
    <w:tbl>
      <w:tblPr>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2552"/>
        <w:gridCol w:w="3969"/>
        <w:gridCol w:w="2268"/>
        <w:gridCol w:w="1984"/>
      </w:tblGrid>
      <w:tr w:rsidR="00444595" w:rsidRPr="00E04EE0" w14:paraId="19CA13F4" w14:textId="77777777" w:rsidTr="00A21134">
        <w:trPr>
          <w:trHeight w:val="284"/>
        </w:trPr>
        <w:tc>
          <w:tcPr>
            <w:tcW w:w="10773" w:type="dxa"/>
            <w:gridSpan w:val="4"/>
            <w:shd w:val="clear" w:color="auto" w:fill="DEDEDE"/>
            <w:vAlign w:val="center"/>
          </w:tcPr>
          <w:p w14:paraId="19CA13F3" w14:textId="2ED4A504" w:rsidR="00444595" w:rsidRPr="00880584" w:rsidRDefault="00444595" w:rsidP="00EB1872">
            <w:pPr>
              <w:rPr>
                <w:sz w:val="18"/>
                <w:szCs w:val="18"/>
              </w:rPr>
            </w:pPr>
            <w:bookmarkStart w:id="5" w:name="_Hlk25312293"/>
            <w:r w:rsidRPr="00880584">
              <w:rPr>
                <w:b/>
                <w:sz w:val="18"/>
                <w:szCs w:val="18"/>
              </w:rPr>
              <w:t xml:space="preserve">Section 5: Public Liability – Provide details of public liability insurance </w:t>
            </w:r>
            <w:r w:rsidRPr="00C64488">
              <w:rPr>
                <w:b/>
                <w:sz w:val="18"/>
                <w:szCs w:val="18"/>
              </w:rPr>
              <w:t>cover</w:t>
            </w:r>
            <w:r w:rsidRPr="00B37144">
              <w:rPr>
                <w:b/>
                <w:sz w:val="18"/>
                <w:szCs w:val="18"/>
              </w:rPr>
              <w:t xml:space="preserve"> (See Clause 1</w:t>
            </w:r>
            <w:r w:rsidR="00507B80" w:rsidRPr="00B37144">
              <w:rPr>
                <w:b/>
                <w:sz w:val="18"/>
                <w:szCs w:val="18"/>
              </w:rPr>
              <w:t>0</w:t>
            </w:r>
            <w:r w:rsidRPr="00B37144">
              <w:rPr>
                <w:b/>
                <w:sz w:val="18"/>
                <w:szCs w:val="18"/>
              </w:rPr>
              <w:t>.</w:t>
            </w:r>
            <w:r w:rsidR="005C2F0C" w:rsidRPr="00B37144">
              <w:rPr>
                <w:b/>
                <w:sz w:val="18"/>
                <w:szCs w:val="18"/>
              </w:rPr>
              <w:t>3</w:t>
            </w:r>
            <w:r w:rsidRPr="00B37144">
              <w:rPr>
                <w:b/>
                <w:sz w:val="18"/>
                <w:szCs w:val="18"/>
              </w:rPr>
              <w:t>)</w:t>
            </w:r>
          </w:p>
        </w:tc>
      </w:tr>
      <w:tr w:rsidR="00995EED" w:rsidRPr="008C273E" w14:paraId="19CA13FA" w14:textId="77777777" w:rsidTr="00053FFF">
        <w:trPr>
          <w:trHeight w:val="397"/>
        </w:trPr>
        <w:tc>
          <w:tcPr>
            <w:tcW w:w="2552" w:type="dxa"/>
            <w:shd w:val="clear" w:color="auto" w:fill="D9D9D9" w:themeFill="background1" w:themeFillShade="D9"/>
            <w:vAlign w:val="center"/>
          </w:tcPr>
          <w:p w14:paraId="19CA13F5" w14:textId="77777777" w:rsidR="00995EED" w:rsidRPr="008C273E" w:rsidRDefault="00995EED" w:rsidP="008C273E">
            <w:pPr>
              <w:pStyle w:val="BodyText"/>
              <w:spacing w:line="249" w:lineRule="auto"/>
              <w:ind w:left="34" w:right="384"/>
              <w:rPr>
                <w:sz w:val="18"/>
                <w:szCs w:val="18"/>
              </w:rPr>
            </w:pPr>
            <w:permStart w:id="262095829" w:edGrp="everyone" w:colFirst="1" w:colLast="1"/>
            <w:r w:rsidRPr="008C273E">
              <w:rPr>
                <w:sz w:val="18"/>
                <w:szCs w:val="18"/>
              </w:rPr>
              <w:t>Insurance Company</w:t>
            </w:r>
          </w:p>
        </w:tc>
        <w:tc>
          <w:tcPr>
            <w:tcW w:w="3969" w:type="dxa"/>
            <w:vAlign w:val="center"/>
          </w:tcPr>
          <w:p w14:paraId="19CA13F6" w14:textId="77777777" w:rsidR="00995EED" w:rsidRPr="008C273E" w:rsidRDefault="00995EED" w:rsidP="008C273E">
            <w:pPr>
              <w:pStyle w:val="BodyText"/>
              <w:spacing w:line="249" w:lineRule="auto"/>
              <w:ind w:left="34" w:right="384"/>
              <w:rPr>
                <w:sz w:val="18"/>
                <w:szCs w:val="18"/>
              </w:rPr>
            </w:pPr>
          </w:p>
        </w:tc>
        <w:tc>
          <w:tcPr>
            <w:tcW w:w="2268" w:type="dxa"/>
            <w:vMerge w:val="restart"/>
            <w:shd w:val="clear" w:color="auto" w:fill="D9D9D9" w:themeFill="background1" w:themeFillShade="D9"/>
            <w:vAlign w:val="center"/>
          </w:tcPr>
          <w:p w14:paraId="19CA13F7" w14:textId="77777777" w:rsidR="00995EED" w:rsidRPr="008C273E" w:rsidRDefault="00995EED" w:rsidP="008C273E">
            <w:pPr>
              <w:pStyle w:val="BodyText"/>
              <w:spacing w:line="249" w:lineRule="auto"/>
              <w:ind w:left="34" w:right="384"/>
              <w:jc w:val="center"/>
              <w:rPr>
                <w:sz w:val="18"/>
                <w:szCs w:val="18"/>
              </w:rPr>
            </w:pPr>
            <w:r w:rsidRPr="008C273E">
              <w:rPr>
                <w:sz w:val="18"/>
                <w:szCs w:val="18"/>
              </w:rPr>
              <w:t>Public Liability Expiry Date</w:t>
            </w:r>
          </w:p>
        </w:tc>
        <w:tc>
          <w:tcPr>
            <w:tcW w:w="1984" w:type="dxa"/>
            <w:vMerge w:val="restart"/>
            <w:vAlign w:val="center"/>
          </w:tcPr>
          <w:p w14:paraId="19CA13F9" w14:textId="15915349" w:rsidR="00995EED" w:rsidRPr="008C273E" w:rsidRDefault="00995EED" w:rsidP="008C273E">
            <w:pPr>
              <w:rPr>
                <w:sz w:val="18"/>
                <w:szCs w:val="18"/>
              </w:rPr>
            </w:pPr>
            <w:permStart w:id="2002875195" w:edGrp="everyone"/>
            <w:permEnd w:id="2002875195"/>
          </w:p>
        </w:tc>
      </w:tr>
      <w:tr w:rsidR="00995EED" w:rsidRPr="008C273E" w14:paraId="19CA1400" w14:textId="77777777" w:rsidTr="00CB2F48">
        <w:trPr>
          <w:trHeight w:val="434"/>
        </w:trPr>
        <w:tc>
          <w:tcPr>
            <w:tcW w:w="2552" w:type="dxa"/>
            <w:shd w:val="clear" w:color="auto" w:fill="D9D9D9" w:themeFill="background1" w:themeFillShade="D9"/>
            <w:vAlign w:val="center"/>
          </w:tcPr>
          <w:p w14:paraId="19CA13FB" w14:textId="77777777" w:rsidR="00995EED" w:rsidRPr="008C273E" w:rsidRDefault="00995EED" w:rsidP="008C273E">
            <w:pPr>
              <w:pStyle w:val="BodyText"/>
              <w:spacing w:line="249" w:lineRule="auto"/>
              <w:ind w:left="34" w:right="384"/>
              <w:rPr>
                <w:sz w:val="18"/>
                <w:szCs w:val="18"/>
              </w:rPr>
            </w:pPr>
            <w:permStart w:id="1840802925" w:edGrp="everyone" w:colFirst="1" w:colLast="1"/>
            <w:permEnd w:id="262095829"/>
            <w:r w:rsidRPr="008C273E">
              <w:rPr>
                <w:sz w:val="18"/>
                <w:szCs w:val="18"/>
              </w:rPr>
              <w:t>Policy Number</w:t>
            </w:r>
          </w:p>
        </w:tc>
        <w:tc>
          <w:tcPr>
            <w:tcW w:w="3969" w:type="dxa"/>
            <w:vAlign w:val="center"/>
          </w:tcPr>
          <w:p w14:paraId="19CA13FC" w14:textId="77777777" w:rsidR="00995EED" w:rsidRPr="008C273E" w:rsidRDefault="00995EED" w:rsidP="008C273E">
            <w:pPr>
              <w:pStyle w:val="BodyText"/>
              <w:spacing w:line="249" w:lineRule="auto"/>
              <w:ind w:left="34" w:right="384"/>
              <w:rPr>
                <w:sz w:val="18"/>
                <w:szCs w:val="18"/>
              </w:rPr>
            </w:pPr>
          </w:p>
        </w:tc>
        <w:tc>
          <w:tcPr>
            <w:tcW w:w="2268" w:type="dxa"/>
            <w:vMerge/>
            <w:shd w:val="clear" w:color="auto" w:fill="D9D9D9" w:themeFill="background1" w:themeFillShade="D9"/>
          </w:tcPr>
          <w:p w14:paraId="19CA13FD" w14:textId="77777777" w:rsidR="00995EED" w:rsidRPr="008C273E" w:rsidRDefault="00995EED" w:rsidP="008C273E">
            <w:pPr>
              <w:pStyle w:val="BodyText"/>
              <w:spacing w:line="249" w:lineRule="auto"/>
              <w:ind w:right="384"/>
              <w:rPr>
                <w:sz w:val="18"/>
                <w:szCs w:val="18"/>
              </w:rPr>
            </w:pPr>
          </w:p>
        </w:tc>
        <w:tc>
          <w:tcPr>
            <w:tcW w:w="1984" w:type="dxa"/>
            <w:vMerge/>
          </w:tcPr>
          <w:p w14:paraId="19CA13FF" w14:textId="77777777" w:rsidR="00995EED" w:rsidRPr="008C273E" w:rsidRDefault="00995EED" w:rsidP="008C273E">
            <w:pPr>
              <w:pStyle w:val="BodyText"/>
              <w:spacing w:line="249" w:lineRule="auto"/>
              <w:ind w:left="34" w:right="384"/>
              <w:rPr>
                <w:sz w:val="18"/>
                <w:szCs w:val="18"/>
              </w:rPr>
            </w:pPr>
          </w:p>
        </w:tc>
      </w:tr>
      <w:permEnd w:id="1840802925"/>
    </w:tbl>
    <w:p w14:paraId="19CA1401" w14:textId="77777777" w:rsidR="001502FC" w:rsidRDefault="001502FC" w:rsidP="008C273E">
      <w:pPr>
        <w:spacing w:line="120" w:lineRule="auto"/>
        <w:rPr>
          <w:sz w:val="16"/>
          <w:szCs w:val="16"/>
        </w:rPr>
      </w:pPr>
    </w:p>
    <w:p w14:paraId="4024FF9C" w14:textId="77777777" w:rsidR="00CB2F48" w:rsidRDefault="00CB2F48" w:rsidP="008C273E">
      <w:pPr>
        <w:spacing w:line="120" w:lineRule="auto"/>
        <w:rPr>
          <w:sz w:val="16"/>
          <w:szCs w:val="16"/>
        </w:rPr>
      </w:pPr>
    </w:p>
    <w:p w14:paraId="43B978D8" w14:textId="77777777" w:rsidR="00CB2F48" w:rsidRDefault="00CB2F48" w:rsidP="008C273E">
      <w:pPr>
        <w:spacing w:line="120" w:lineRule="auto"/>
        <w:rPr>
          <w:sz w:val="16"/>
          <w:szCs w:val="16"/>
        </w:rPr>
      </w:pPr>
    </w:p>
    <w:p w14:paraId="517DAA59" w14:textId="77777777" w:rsidR="00CB2F48" w:rsidRDefault="00CB2F48" w:rsidP="008C273E">
      <w:pPr>
        <w:spacing w:line="120" w:lineRule="auto"/>
        <w:rPr>
          <w:sz w:val="16"/>
          <w:szCs w:val="16"/>
        </w:rPr>
      </w:pPr>
    </w:p>
    <w:p w14:paraId="6E6D78F5" w14:textId="77777777" w:rsidR="00CB2F48" w:rsidRDefault="00CB2F48" w:rsidP="008C273E">
      <w:pPr>
        <w:spacing w:line="120" w:lineRule="auto"/>
        <w:rPr>
          <w:sz w:val="16"/>
          <w:szCs w:val="16"/>
        </w:rPr>
      </w:pPr>
    </w:p>
    <w:p w14:paraId="675B7E25" w14:textId="77777777" w:rsidR="00CB2F48" w:rsidRDefault="00CB2F48" w:rsidP="008C273E">
      <w:pPr>
        <w:spacing w:line="120" w:lineRule="auto"/>
        <w:rPr>
          <w:sz w:val="16"/>
          <w:szCs w:val="16"/>
        </w:rPr>
      </w:pPr>
    </w:p>
    <w:p w14:paraId="62EAA072" w14:textId="77777777" w:rsidR="00CB2F48" w:rsidRDefault="00CB2F48" w:rsidP="008C273E">
      <w:pPr>
        <w:spacing w:line="120" w:lineRule="auto"/>
        <w:rPr>
          <w:sz w:val="16"/>
          <w:szCs w:val="16"/>
        </w:rPr>
      </w:pPr>
    </w:p>
    <w:p w14:paraId="29353D5F" w14:textId="77777777" w:rsidR="00CB2F48" w:rsidRDefault="00CB2F48" w:rsidP="008C273E">
      <w:pPr>
        <w:spacing w:line="120" w:lineRule="auto"/>
        <w:rPr>
          <w:sz w:val="16"/>
          <w:szCs w:val="16"/>
        </w:rPr>
      </w:pPr>
    </w:p>
    <w:p w14:paraId="24813794" w14:textId="77777777" w:rsidR="00CB2F48" w:rsidRDefault="00CB2F48" w:rsidP="008C273E">
      <w:pPr>
        <w:spacing w:line="120" w:lineRule="auto"/>
        <w:rPr>
          <w:sz w:val="16"/>
          <w:szCs w:val="16"/>
        </w:rPr>
      </w:pPr>
    </w:p>
    <w:p w14:paraId="3D117E5E" w14:textId="77777777" w:rsidR="00CB2F48" w:rsidRDefault="00CB2F48" w:rsidP="008C273E">
      <w:pPr>
        <w:spacing w:line="120" w:lineRule="auto"/>
        <w:rPr>
          <w:sz w:val="16"/>
          <w:szCs w:val="16"/>
        </w:rPr>
      </w:pPr>
    </w:p>
    <w:p w14:paraId="5134C838" w14:textId="77777777" w:rsidR="00CB2F48" w:rsidRDefault="00CB2F48" w:rsidP="008C273E">
      <w:pPr>
        <w:spacing w:line="120" w:lineRule="auto"/>
        <w:rPr>
          <w:sz w:val="16"/>
          <w:szCs w:val="16"/>
        </w:rPr>
      </w:pPr>
    </w:p>
    <w:p w14:paraId="0EDE3F4C" w14:textId="77777777" w:rsidR="00CB2F48" w:rsidRDefault="00CB2F48" w:rsidP="008C273E">
      <w:pPr>
        <w:spacing w:line="120" w:lineRule="auto"/>
        <w:rPr>
          <w:sz w:val="16"/>
          <w:szCs w:val="16"/>
        </w:rPr>
      </w:pPr>
    </w:p>
    <w:p w14:paraId="47A77664" w14:textId="77777777" w:rsidR="00CB2F48" w:rsidRDefault="00CB2F48" w:rsidP="008C273E">
      <w:pPr>
        <w:spacing w:line="120" w:lineRule="auto"/>
        <w:rPr>
          <w:sz w:val="16"/>
          <w:szCs w:val="16"/>
        </w:rPr>
      </w:pPr>
    </w:p>
    <w:p w14:paraId="0220C33B" w14:textId="77777777" w:rsidR="00CB2F48" w:rsidRDefault="00CB2F48" w:rsidP="008C273E">
      <w:pPr>
        <w:spacing w:line="120" w:lineRule="auto"/>
        <w:rPr>
          <w:sz w:val="16"/>
          <w:szCs w:val="16"/>
        </w:rPr>
      </w:pPr>
    </w:p>
    <w:p w14:paraId="7E4E6C62" w14:textId="77777777" w:rsidR="00CB2F48" w:rsidRDefault="00CB2F48" w:rsidP="008C273E">
      <w:pPr>
        <w:spacing w:line="120" w:lineRule="auto"/>
        <w:rPr>
          <w:sz w:val="16"/>
          <w:szCs w:val="16"/>
        </w:rPr>
      </w:pPr>
    </w:p>
    <w:p w14:paraId="349FF9BA" w14:textId="77777777" w:rsidR="00CB2F48" w:rsidRDefault="00CB2F48" w:rsidP="008C273E">
      <w:pPr>
        <w:spacing w:line="120" w:lineRule="auto"/>
        <w:rPr>
          <w:sz w:val="16"/>
          <w:szCs w:val="16"/>
        </w:rPr>
      </w:pPr>
    </w:p>
    <w:p w14:paraId="34C8069B" w14:textId="77777777" w:rsidR="00CB2F48" w:rsidRDefault="00CB2F48" w:rsidP="008C273E">
      <w:pPr>
        <w:spacing w:line="120" w:lineRule="auto"/>
        <w:rPr>
          <w:sz w:val="16"/>
          <w:szCs w:val="16"/>
        </w:rPr>
      </w:pPr>
    </w:p>
    <w:p w14:paraId="68F9C4FA" w14:textId="77777777" w:rsidR="00CB2F48" w:rsidRDefault="00CB2F48" w:rsidP="008C273E">
      <w:pPr>
        <w:spacing w:line="120" w:lineRule="auto"/>
        <w:rPr>
          <w:sz w:val="16"/>
          <w:szCs w:val="16"/>
        </w:rPr>
      </w:pPr>
    </w:p>
    <w:p w14:paraId="035E0A96" w14:textId="77777777" w:rsidR="00CB2F48" w:rsidRDefault="00CB2F48" w:rsidP="008C273E">
      <w:pPr>
        <w:spacing w:line="120" w:lineRule="auto"/>
        <w:rPr>
          <w:sz w:val="16"/>
          <w:szCs w:val="16"/>
        </w:rPr>
      </w:pPr>
    </w:p>
    <w:p w14:paraId="379FF19D" w14:textId="77777777" w:rsidR="00CB2F48" w:rsidRDefault="00CB2F48" w:rsidP="008C273E">
      <w:pPr>
        <w:spacing w:line="120" w:lineRule="auto"/>
        <w:rPr>
          <w:sz w:val="16"/>
          <w:szCs w:val="16"/>
        </w:rPr>
      </w:pPr>
    </w:p>
    <w:p w14:paraId="6A6C26FB" w14:textId="77777777" w:rsidR="00CB2F48" w:rsidRDefault="00CB2F48" w:rsidP="008C273E">
      <w:pPr>
        <w:spacing w:line="120" w:lineRule="auto"/>
        <w:rPr>
          <w:sz w:val="16"/>
          <w:szCs w:val="16"/>
        </w:rPr>
      </w:pPr>
    </w:p>
    <w:p w14:paraId="3EC4DDA8" w14:textId="77777777" w:rsidR="00CB2F48" w:rsidRDefault="00CB2F48" w:rsidP="008C273E">
      <w:pPr>
        <w:spacing w:line="120" w:lineRule="auto"/>
        <w:rPr>
          <w:sz w:val="16"/>
          <w:szCs w:val="16"/>
        </w:rPr>
      </w:pPr>
    </w:p>
    <w:p w14:paraId="203DE872" w14:textId="77777777" w:rsidR="00CB2F48" w:rsidRDefault="00CB2F48" w:rsidP="008C273E">
      <w:pPr>
        <w:spacing w:line="120" w:lineRule="auto"/>
        <w:rPr>
          <w:sz w:val="16"/>
          <w:szCs w:val="16"/>
        </w:rPr>
      </w:pPr>
    </w:p>
    <w:p w14:paraId="7D6B8E4F" w14:textId="77777777" w:rsidR="00CB2F48" w:rsidRDefault="00CB2F48" w:rsidP="008C273E">
      <w:pPr>
        <w:spacing w:line="120" w:lineRule="auto"/>
        <w:rPr>
          <w:sz w:val="16"/>
          <w:szCs w:val="16"/>
        </w:rPr>
      </w:pPr>
    </w:p>
    <w:p w14:paraId="73566437" w14:textId="77777777" w:rsidR="00CB2F48" w:rsidRDefault="00CB2F48" w:rsidP="008C273E">
      <w:pPr>
        <w:spacing w:line="120" w:lineRule="auto"/>
        <w:rPr>
          <w:sz w:val="16"/>
          <w:szCs w:val="16"/>
        </w:rPr>
      </w:pPr>
    </w:p>
    <w:p w14:paraId="09D35BD4" w14:textId="77777777" w:rsidR="00CB2F48" w:rsidRDefault="00CB2F48" w:rsidP="008C273E">
      <w:pPr>
        <w:spacing w:line="120" w:lineRule="auto"/>
        <w:rPr>
          <w:sz w:val="16"/>
          <w:szCs w:val="16"/>
        </w:rPr>
      </w:pPr>
    </w:p>
    <w:p w14:paraId="3D15BD78" w14:textId="77777777" w:rsidR="00CB2F48" w:rsidRDefault="00CB2F48" w:rsidP="008C273E">
      <w:pPr>
        <w:spacing w:line="120" w:lineRule="auto"/>
        <w:rPr>
          <w:sz w:val="16"/>
          <w:szCs w:val="16"/>
        </w:rPr>
      </w:pPr>
    </w:p>
    <w:p w14:paraId="0C3634C5" w14:textId="77777777" w:rsidR="00CB2F48" w:rsidRDefault="00CB2F48" w:rsidP="008C273E">
      <w:pPr>
        <w:spacing w:line="120" w:lineRule="auto"/>
        <w:rPr>
          <w:sz w:val="16"/>
          <w:szCs w:val="16"/>
        </w:rPr>
      </w:pPr>
    </w:p>
    <w:p w14:paraId="261891CC" w14:textId="77777777" w:rsidR="00CB2F48" w:rsidRDefault="00CB2F48" w:rsidP="008C273E">
      <w:pPr>
        <w:spacing w:line="120" w:lineRule="auto"/>
        <w:rPr>
          <w:sz w:val="16"/>
          <w:szCs w:val="16"/>
        </w:rPr>
      </w:pPr>
    </w:p>
    <w:p w14:paraId="25166C23" w14:textId="77777777" w:rsidR="00CB2F48" w:rsidRDefault="00CB2F48" w:rsidP="008C273E">
      <w:pPr>
        <w:spacing w:line="120" w:lineRule="auto"/>
        <w:rPr>
          <w:sz w:val="16"/>
          <w:szCs w:val="16"/>
        </w:rPr>
      </w:pPr>
    </w:p>
    <w:p w14:paraId="5B4BFA6D" w14:textId="77777777" w:rsidR="00CB2F48" w:rsidRDefault="00CB2F48" w:rsidP="008C273E">
      <w:pPr>
        <w:spacing w:line="120" w:lineRule="auto"/>
        <w:rPr>
          <w:sz w:val="16"/>
          <w:szCs w:val="16"/>
        </w:rPr>
      </w:pPr>
    </w:p>
    <w:p w14:paraId="1A82A278" w14:textId="77777777" w:rsidR="00CB2F48" w:rsidRDefault="00CB2F48" w:rsidP="008C273E">
      <w:pPr>
        <w:spacing w:line="120" w:lineRule="auto"/>
        <w:rPr>
          <w:sz w:val="16"/>
          <w:szCs w:val="16"/>
        </w:rPr>
      </w:pPr>
    </w:p>
    <w:p w14:paraId="23A7E5B9" w14:textId="77777777" w:rsidR="00CB2F48" w:rsidRDefault="00CB2F48" w:rsidP="008C273E">
      <w:pPr>
        <w:spacing w:line="120" w:lineRule="auto"/>
        <w:rPr>
          <w:sz w:val="16"/>
          <w:szCs w:val="16"/>
        </w:rPr>
      </w:pPr>
    </w:p>
    <w:p w14:paraId="47436E6D" w14:textId="77777777" w:rsidR="00CB2F48" w:rsidRDefault="00CB2F48" w:rsidP="008C273E">
      <w:pPr>
        <w:spacing w:line="120" w:lineRule="auto"/>
        <w:rPr>
          <w:sz w:val="16"/>
          <w:szCs w:val="16"/>
        </w:rPr>
      </w:pPr>
    </w:p>
    <w:p w14:paraId="18BF0104" w14:textId="77777777" w:rsidR="00CB2F48" w:rsidRDefault="00CB2F48" w:rsidP="008C273E">
      <w:pPr>
        <w:spacing w:line="120" w:lineRule="auto"/>
        <w:rPr>
          <w:sz w:val="16"/>
          <w:szCs w:val="16"/>
        </w:rPr>
      </w:pPr>
    </w:p>
    <w:p w14:paraId="536A210A" w14:textId="77777777" w:rsidR="00CB2F48" w:rsidRDefault="00CB2F48" w:rsidP="008C273E">
      <w:pPr>
        <w:spacing w:line="120" w:lineRule="auto"/>
        <w:rPr>
          <w:sz w:val="16"/>
          <w:szCs w:val="16"/>
        </w:rPr>
      </w:pPr>
    </w:p>
    <w:p w14:paraId="185D9C68" w14:textId="77777777" w:rsidR="00CB2F48" w:rsidRDefault="00CB2F48" w:rsidP="008C273E">
      <w:pPr>
        <w:spacing w:line="120" w:lineRule="auto"/>
        <w:rPr>
          <w:sz w:val="16"/>
          <w:szCs w:val="16"/>
        </w:rPr>
      </w:pPr>
    </w:p>
    <w:p w14:paraId="4D59A30C" w14:textId="77777777" w:rsidR="00CB2F48" w:rsidRPr="00507B80" w:rsidRDefault="00CB2F48" w:rsidP="008C273E">
      <w:pPr>
        <w:spacing w:line="120" w:lineRule="auto"/>
        <w:rPr>
          <w:sz w:val="16"/>
          <w:szCs w:val="16"/>
        </w:rPr>
      </w:pPr>
    </w:p>
    <w:tbl>
      <w:tblPr>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2975"/>
        <w:gridCol w:w="12"/>
        <w:gridCol w:w="3355"/>
        <w:gridCol w:w="1074"/>
        <w:gridCol w:w="3357"/>
      </w:tblGrid>
      <w:tr w:rsidR="00AE3CDC" w:rsidRPr="00E04EE0" w14:paraId="19CA1403" w14:textId="77777777" w:rsidTr="00A21134">
        <w:trPr>
          <w:trHeight w:val="284"/>
        </w:trPr>
        <w:tc>
          <w:tcPr>
            <w:tcW w:w="10773" w:type="dxa"/>
            <w:gridSpan w:val="5"/>
            <w:shd w:val="clear" w:color="auto" w:fill="DEDEDE"/>
            <w:vAlign w:val="center"/>
          </w:tcPr>
          <w:p w14:paraId="09BBCF07" w14:textId="77777777" w:rsidR="00AE3CDC" w:rsidRDefault="00AE3CDC" w:rsidP="00EB1872">
            <w:pPr>
              <w:rPr>
                <w:bCs/>
                <w:sz w:val="18"/>
                <w:szCs w:val="18"/>
              </w:rPr>
            </w:pPr>
            <w:r w:rsidRPr="00E04EE0">
              <w:rPr>
                <w:b/>
                <w:sz w:val="18"/>
                <w:szCs w:val="18"/>
                <w:lang w:val="en-AU"/>
              </w:rPr>
              <w:t xml:space="preserve">Section </w:t>
            </w:r>
            <w:r w:rsidR="009A49D9" w:rsidRPr="00E04EE0">
              <w:rPr>
                <w:b/>
                <w:sz w:val="18"/>
                <w:szCs w:val="18"/>
                <w:lang w:val="en-AU"/>
              </w:rPr>
              <w:t>6</w:t>
            </w:r>
            <w:r w:rsidR="004B134B" w:rsidRPr="007C2DBC">
              <w:rPr>
                <w:b/>
                <w:sz w:val="18"/>
                <w:szCs w:val="18"/>
              </w:rPr>
              <w:t>: Mandatory Documents</w:t>
            </w:r>
            <w:r w:rsidR="004B134B" w:rsidRPr="007C2DBC">
              <w:rPr>
                <w:sz w:val="18"/>
                <w:szCs w:val="18"/>
              </w:rPr>
              <w:t xml:space="preserve"> to be supplied</w:t>
            </w:r>
            <w:r w:rsidR="004B134B" w:rsidRPr="007C2DBC">
              <w:rPr>
                <w:b/>
                <w:sz w:val="18"/>
                <w:szCs w:val="18"/>
              </w:rPr>
              <w:t xml:space="preserve"> </w:t>
            </w:r>
            <w:r w:rsidR="004B134B" w:rsidRPr="007C2DBC">
              <w:rPr>
                <w:sz w:val="18"/>
                <w:szCs w:val="18"/>
              </w:rPr>
              <w:t>with all applications</w:t>
            </w:r>
            <w:r w:rsidR="004B134B" w:rsidRPr="007C2DBC">
              <w:rPr>
                <w:b/>
                <w:sz w:val="18"/>
                <w:szCs w:val="18"/>
              </w:rPr>
              <w:t xml:space="preserve"> </w:t>
            </w:r>
            <w:r w:rsidR="004B134B" w:rsidRPr="007C2DBC">
              <w:rPr>
                <w:bCs/>
                <w:sz w:val="18"/>
                <w:szCs w:val="18"/>
              </w:rPr>
              <w:t xml:space="preserve">as separate documents, in pdf format, with </w:t>
            </w:r>
            <w:r w:rsidR="004B134B">
              <w:rPr>
                <w:bCs/>
                <w:sz w:val="18"/>
                <w:szCs w:val="18"/>
              </w:rPr>
              <w:t>clear</w:t>
            </w:r>
            <w:r w:rsidR="004B134B" w:rsidRPr="007C2DBC">
              <w:rPr>
                <w:bCs/>
                <w:sz w:val="18"/>
                <w:szCs w:val="18"/>
              </w:rPr>
              <w:t xml:space="preserve"> file names</w:t>
            </w:r>
          </w:p>
          <w:p w14:paraId="19CA1402" w14:textId="488A5BB0" w:rsidR="00507B80" w:rsidRPr="00507B80" w:rsidRDefault="00507B80" w:rsidP="00EB1872">
            <w:pPr>
              <w:rPr>
                <w:b/>
                <w:sz w:val="16"/>
                <w:szCs w:val="16"/>
                <w:lang w:val="en-AU"/>
              </w:rPr>
            </w:pPr>
            <w:r w:rsidRPr="00507B80">
              <w:rPr>
                <w:bCs/>
                <w:sz w:val="16"/>
                <w:szCs w:val="16"/>
              </w:rPr>
              <w:t xml:space="preserve">Refer to Hoarding Requirements in </w:t>
            </w:r>
            <w:r>
              <w:rPr>
                <w:bCs/>
                <w:sz w:val="16"/>
                <w:szCs w:val="16"/>
              </w:rPr>
              <w:t xml:space="preserve">Section 10: </w:t>
            </w:r>
            <w:r w:rsidRPr="00507B80">
              <w:rPr>
                <w:bCs/>
                <w:sz w:val="16"/>
                <w:szCs w:val="16"/>
              </w:rPr>
              <w:t>General Permit Conditions</w:t>
            </w:r>
            <w:r>
              <w:rPr>
                <w:bCs/>
                <w:sz w:val="16"/>
                <w:szCs w:val="16"/>
              </w:rPr>
              <w:t>)</w:t>
            </w:r>
          </w:p>
        </w:tc>
      </w:tr>
      <w:tr w:rsidR="00F27EF7" w:rsidRPr="00A21205" w14:paraId="19CA1405" w14:textId="77777777" w:rsidTr="003950DD">
        <w:trPr>
          <w:trHeight w:val="284"/>
        </w:trPr>
        <w:tc>
          <w:tcPr>
            <w:tcW w:w="10773" w:type="dxa"/>
            <w:gridSpan w:val="5"/>
            <w:shd w:val="clear" w:color="auto" w:fill="FFFFFF" w:themeFill="background1"/>
            <w:vAlign w:val="center"/>
          </w:tcPr>
          <w:p w14:paraId="19CA1404" w14:textId="77777777" w:rsidR="00F27EF7" w:rsidRPr="00753FAF" w:rsidRDefault="00F27EF7" w:rsidP="00EB1872">
            <w:pPr>
              <w:tabs>
                <w:tab w:val="left" w:pos="0"/>
              </w:tabs>
              <w:rPr>
                <w:sz w:val="18"/>
                <w:szCs w:val="18"/>
                <w:lang w:val="en-AU"/>
              </w:rPr>
            </w:pPr>
            <w:permStart w:id="1919159269" w:edGrp="everyone"/>
            <w:r w:rsidRPr="00D152AB">
              <w:rPr>
                <w:sz w:val="24"/>
                <w:szCs w:val="24"/>
                <w:lang w:val="en-AU"/>
              </w:rPr>
              <w:sym w:font="Wingdings" w:char="F06F"/>
            </w:r>
            <w:permEnd w:id="1919159269"/>
            <w:r w:rsidRPr="00753FAF">
              <w:rPr>
                <w:sz w:val="18"/>
                <w:szCs w:val="18"/>
                <w:lang w:val="en-AU"/>
              </w:rPr>
              <w:t xml:space="preserve">  </w:t>
            </w:r>
            <w:r w:rsidRPr="00F27EF7">
              <w:rPr>
                <w:sz w:val="18"/>
                <w:szCs w:val="18"/>
                <w:lang w:val="en-AU"/>
              </w:rPr>
              <w:t>Application form – a signed copy of the application form.</w:t>
            </w:r>
          </w:p>
        </w:tc>
      </w:tr>
      <w:tr w:rsidR="009A49D9" w:rsidRPr="00A21205" w14:paraId="19CA1407" w14:textId="77777777" w:rsidTr="003950DD">
        <w:trPr>
          <w:trHeight w:val="284"/>
        </w:trPr>
        <w:tc>
          <w:tcPr>
            <w:tcW w:w="10773" w:type="dxa"/>
            <w:gridSpan w:val="5"/>
            <w:shd w:val="clear" w:color="auto" w:fill="FFFFFF" w:themeFill="background1"/>
            <w:vAlign w:val="center"/>
          </w:tcPr>
          <w:p w14:paraId="19CA1406" w14:textId="1DC1F744" w:rsidR="009A49D9" w:rsidRPr="00A21205" w:rsidRDefault="009A49D9" w:rsidP="00EB1872">
            <w:pPr>
              <w:tabs>
                <w:tab w:val="left" w:pos="0"/>
              </w:tabs>
              <w:rPr>
                <w:sz w:val="18"/>
                <w:szCs w:val="18"/>
                <w:lang w:val="en-AU"/>
              </w:rPr>
            </w:pPr>
            <w:permStart w:id="1848008709" w:edGrp="everyone"/>
            <w:r w:rsidRPr="00F27EF7">
              <w:rPr>
                <w:sz w:val="24"/>
                <w:szCs w:val="24"/>
                <w:lang w:val="en-AU"/>
              </w:rPr>
              <w:sym w:font="Wingdings" w:char="F06F"/>
            </w:r>
            <w:permEnd w:id="1848008709"/>
            <w:r w:rsidR="00C76AD5" w:rsidRPr="00F27EF7">
              <w:rPr>
                <w:sz w:val="18"/>
                <w:szCs w:val="18"/>
                <w:lang w:val="en-AU"/>
              </w:rPr>
              <w:t xml:space="preserve">  </w:t>
            </w:r>
            <w:r w:rsidRPr="00F27EF7">
              <w:rPr>
                <w:sz w:val="18"/>
                <w:szCs w:val="18"/>
                <w:lang w:val="en-AU"/>
              </w:rPr>
              <w:t>Public Liability Insurance – required for every application</w:t>
            </w:r>
            <w:r w:rsidR="00E31EAD">
              <w:rPr>
                <w:sz w:val="18"/>
                <w:szCs w:val="18"/>
                <w:lang w:val="en-AU"/>
              </w:rPr>
              <w:t>.</w:t>
            </w:r>
            <w:r w:rsidRPr="00F27EF7">
              <w:rPr>
                <w:sz w:val="18"/>
                <w:szCs w:val="18"/>
                <w:lang w:val="en-AU"/>
              </w:rPr>
              <w:t xml:space="preserve"> (see details</w:t>
            </w:r>
            <w:r w:rsidRPr="00F27EF7">
              <w:rPr>
                <w:spacing w:val="-13"/>
                <w:sz w:val="18"/>
                <w:szCs w:val="18"/>
                <w:lang w:val="en-AU"/>
              </w:rPr>
              <w:t xml:space="preserve"> </w:t>
            </w:r>
            <w:r w:rsidRPr="00F27EF7">
              <w:rPr>
                <w:sz w:val="18"/>
                <w:szCs w:val="18"/>
                <w:lang w:val="en-AU"/>
              </w:rPr>
              <w:t>above)</w:t>
            </w:r>
          </w:p>
        </w:tc>
      </w:tr>
      <w:tr w:rsidR="009A49D9" w:rsidRPr="00A21205" w14:paraId="19CA1409" w14:textId="77777777" w:rsidTr="003950DD">
        <w:trPr>
          <w:trHeight w:val="284"/>
        </w:trPr>
        <w:tc>
          <w:tcPr>
            <w:tcW w:w="10773" w:type="dxa"/>
            <w:gridSpan w:val="5"/>
            <w:shd w:val="clear" w:color="auto" w:fill="FFFFFF" w:themeFill="background1"/>
            <w:vAlign w:val="center"/>
          </w:tcPr>
          <w:p w14:paraId="19CA1408" w14:textId="2BB1D29B" w:rsidR="009A49D9" w:rsidRPr="00A21205" w:rsidRDefault="009A49D9" w:rsidP="00EB1872">
            <w:pPr>
              <w:tabs>
                <w:tab w:val="left" w:pos="0"/>
              </w:tabs>
              <w:rPr>
                <w:sz w:val="18"/>
                <w:szCs w:val="18"/>
                <w:lang w:val="en-AU"/>
              </w:rPr>
            </w:pPr>
            <w:permStart w:id="1874296165" w:edGrp="everyone"/>
            <w:r w:rsidRPr="00F27EF7">
              <w:rPr>
                <w:sz w:val="24"/>
                <w:szCs w:val="24"/>
                <w:lang w:val="en-AU"/>
              </w:rPr>
              <w:sym w:font="Wingdings" w:char="F06F"/>
            </w:r>
            <w:permEnd w:id="1874296165"/>
            <w:r w:rsidR="00C76AD5" w:rsidRPr="00F27EF7">
              <w:rPr>
                <w:sz w:val="18"/>
                <w:szCs w:val="18"/>
                <w:lang w:val="en-AU"/>
              </w:rPr>
              <w:t xml:space="preserve">  </w:t>
            </w:r>
            <w:r w:rsidRPr="00F27EF7">
              <w:rPr>
                <w:sz w:val="18"/>
                <w:szCs w:val="18"/>
                <w:lang w:val="en-AU"/>
              </w:rPr>
              <w:t xml:space="preserve">A Traffic </w:t>
            </w:r>
            <w:r w:rsidR="00BC51CD">
              <w:rPr>
                <w:sz w:val="18"/>
                <w:szCs w:val="18"/>
                <w:lang w:val="en-AU"/>
              </w:rPr>
              <w:t>Guidance Scheme (TGS)</w:t>
            </w:r>
            <w:r w:rsidRPr="00F27EF7">
              <w:rPr>
                <w:sz w:val="18"/>
                <w:szCs w:val="18"/>
                <w:lang w:val="en-AU"/>
              </w:rPr>
              <w:t xml:space="preserve"> is required (Prepared by RMS accredited person) </w:t>
            </w:r>
            <w:r w:rsidR="00F27EF7">
              <w:rPr>
                <w:sz w:val="18"/>
                <w:szCs w:val="18"/>
                <w:lang w:val="en-AU"/>
              </w:rPr>
              <w:t>i</w:t>
            </w:r>
            <w:r w:rsidRPr="00F27EF7">
              <w:rPr>
                <w:sz w:val="18"/>
                <w:szCs w:val="18"/>
                <w:lang w:val="en-AU"/>
              </w:rPr>
              <w:t xml:space="preserve">n compliance with RMS Traffic Control at Work Sites Manual Guidelines – AS1742.3 and </w:t>
            </w:r>
            <w:r w:rsidR="00BC51CD">
              <w:rPr>
                <w:sz w:val="18"/>
                <w:szCs w:val="18"/>
                <w:lang w:val="en-AU"/>
              </w:rPr>
              <w:t>SafeWork</w:t>
            </w:r>
            <w:r w:rsidRPr="00F27EF7">
              <w:rPr>
                <w:sz w:val="18"/>
                <w:szCs w:val="18"/>
                <w:lang w:val="en-AU"/>
              </w:rPr>
              <w:t xml:space="preserve"> NSW regulations</w:t>
            </w:r>
            <w:r w:rsidR="00E31EAD">
              <w:rPr>
                <w:sz w:val="18"/>
                <w:szCs w:val="18"/>
                <w:lang w:val="en-AU"/>
              </w:rPr>
              <w:t>.</w:t>
            </w:r>
          </w:p>
        </w:tc>
      </w:tr>
      <w:tr w:rsidR="009A49D9" w:rsidRPr="00A21205" w14:paraId="19CA140E" w14:textId="77777777" w:rsidTr="003950DD">
        <w:trPr>
          <w:trHeight w:val="284"/>
        </w:trPr>
        <w:tc>
          <w:tcPr>
            <w:tcW w:w="10773" w:type="dxa"/>
            <w:gridSpan w:val="5"/>
            <w:shd w:val="clear" w:color="auto" w:fill="auto"/>
            <w:vAlign w:val="center"/>
          </w:tcPr>
          <w:p w14:paraId="19CA140A" w14:textId="77777777" w:rsidR="00F27EF7" w:rsidRDefault="009A49D9" w:rsidP="00EB1872">
            <w:pPr>
              <w:tabs>
                <w:tab w:val="left" w:pos="541"/>
                <w:tab w:val="left" w:pos="542"/>
              </w:tabs>
              <w:rPr>
                <w:sz w:val="18"/>
                <w:szCs w:val="18"/>
                <w:lang w:val="en-AU"/>
              </w:rPr>
            </w:pPr>
            <w:permStart w:id="655036530" w:edGrp="everyone"/>
            <w:r w:rsidRPr="00F27EF7">
              <w:rPr>
                <w:sz w:val="24"/>
                <w:szCs w:val="24"/>
                <w:lang w:val="en-AU"/>
              </w:rPr>
              <w:sym w:font="Wingdings" w:char="F06F"/>
            </w:r>
            <w:permEnd w:id="655036530"/>
            <w:r w:rsidR="00C76AD5" w:rsidRPr="00F27EF7">
              <w:rPr>
                <w:sz w:val="18"/>
                <w:szCs w:val="18"/>
                <w:lang w:val="en-AU"/>
              </w:rPr>
              <w:t xml:space="preserve">  </w:t>
            </w:r>
            <w:r w:rsidRPr="00F27EF7">
              <w:rPr>
                <w:sz w:val="18"/>
                <w:szCs w:val="18"/>
                <w:lang w:val="en-AU"/>
              </w:rPr>
              <w:t>Plans</w:t>
            </w:r>
            <w:r w:rsidR="00880584">
              <w:rPr>
                <w:sz w:val="18"/>
                <w:szCs w:val="18"/>
                <w:lang w:val="en-AU"/>
              </w:rPr>
              <w:t xml:space="preserve"> detailing the proposed hoarding, scaffolding or temporary fencing,</w:t>
            </w:r>
            <w:r w:rsidRPr="00F27EF7">
              <w:rPr>
                <w:sz w:val="18"/>
                <w:szCs w:val="18"/>
                <w:lang w:val="en-AU"/>
              </w:rPr>
              <w:t xml:space="preserve"> including</w:t>
            </w:r>
            <w:r w:rsidR="00F27EF7">
              <w:rPr>
                <w:sz w:val="18"/>
                <w:szCs w:val="18"/>
                <w:lang w:val="en-AU"/>
              </w:rPr>
              <w:t>:</w:t>
            </w:r>
          </w:p>
          <w:p w14:paraId="19CA140B" w14:textId="199A2FA7" w:rsidR="00880584" w:rsidRDefault="00880584" w:rsidP="00521AC6">
            <w:pPr>
              <w:pStyle w:val="ListParagraph"/>
              <w:numPr>
                <w:ilvl w:val="0"/>
                <w:numId w:val="15"/>
              </w:numPr>
              <w:tabs>
                <w:tab w:val="left" w:pos="460"/>
              </w:tabs>
              <w:spacing w:before="0"/>
              <w:ind w:left="460" w:hanging="284"/>
              <w:rPr>
                <w:sz w:val="18"/>
                <w:szCs w:val="18"/>
                <w:lang w:val="en-AU"/>
              </w:rPr>
            </w:pPr>
            <w:r w:rsidRPr="00F27EF7">
              <w:rPr>
                <w:sz w:val="18"/>
                <w:szCs w:val="18"/>
                <w:lang w:val="en-AU"/>
              </w:rPr>
              <w:t>Specify Type A, B or C, including dimension</w:t>
            </w:r>
            <w:r w:rsidR="00245803">
              <w:rPr>
                <w:sz w:val="18"/>
                <w:szCs w:val="18"/>
                <w:lang w:val="en-AU"/>
              </w:rPr>
              <w:t>s</w:t>
            </w:r>
            <w:r w:rsidRPr="00F27EF7">
              <w:rPr>
                <w:sz w:val="18"/>
                <w:szCs w:val="18"/>
                <w:lang w:val="en-AU"/>
              </w:rPr>
              <w:t xml:space="preserve"> for length, height and depth of hoarding/scaffolding or other structures.</w:t>
            </w:r>
          </w:p>
          <w:p w14:paraId="175881B0" w14:textId="0D9FAF3B" w:rsidR="00074701" w:rsidRPr="00B37144" w:rsidRDefault="00074701" w:rsidP="00521AC6">
            <w:pPr>
              <w:pStyle w:val="ListParagraph"/>
              <w:numPr>
                <w:ilvl w:val="0"/>
                <w:numId w:val="15"/>
              </w:numPr>
              <w:tabs>
                <w:tab w:val="left" w:pos="460"/>
              </w:tabs>
              <w:spacing w:before="0"/>
              <w:ind w:left="460" w:hanging="284"/>
              <w:rPr>
                <w:sz w:val="18"/>
                <w:szCs w:val="18"/>
                <w:lang w:val="en-AU"/>
              </w:rPr>
            </w:pPr>
            <w:r>
              <w:rPr>
                <w:sz w:val="18"/>
                <w:szCs w:val="18"/>
                <w:lang w:val="en-AU"/>
              </w:rPr>
              <w:t xml:space="preserve">All Type B Hoardings are to </w:t>
            </w:r>
            <w:r w:rsidRPr="00074701">
              <w:rPr>
                <w:sz w:val="18"/>
                <w:szCs w:val="18"/>
                <w:lang w:val="en-AU"/>
              </w:rPr>
              <w:t xml:space="preserve">be Gantry </w:t>
            </w:r>
            <w:r w:rsidRPr="00B37144">
              <w:rPr>
                <w:sz w:val="18"/>
                <w:szCs w:val="18"/>
              </w:rPr>
              <w:t>system in the first instance</w:t>
            </w:r>
            <w:r>
              <w:rPr>
                <w:sz w:val="18"/>
                <w:szCs w:val="18"/>
              </w:rPr>
              <w:t xml:space="preserve"> (Refer to Section 10.11)</w:t>
            </w:r>
          </w:p>
          <w:p w14:paraId="061ACEBB" w14:textId="53528A56" w:rsidR="00074701" w:rsidRPr="00F27EF7" w:rsidRDefault="00074701" w:rsidP="00521AC6">
            <w:pPr>
              <w:pStyle w:val="ListParagraph"/>
              <w:numPr>
                <w:ilvl w:val="0"/>
                <w:numId w:val="15"/>
              </w:numPr>
              <w:tabs>
                <w:tab w:val="left" w:pos="460"/>
              </w:tabs>
              <w:spacing w:before="0"/>
              <w:ind w:left="460" w:hanging="284"/>
              <w:rPr>
                <w:sz w:val="18"/>
                <w:szCs w:val="18"/>
                <w:lang w:val="en-AU"/>
              </w:rPr>
            </w:pPr>
            <w:r>
              <w:rPr>
                <w:sz w:val="18"/>
                <w:szCs w:val="18"/>
              </w:rPr>
              <w:t xml:space="preserve">All Type B </w:t>
            </w:r>
            <w:r w:rsidRPr="00FD10FA">
              <w:rPr>
                <w:sz w:val="18"/>
                <w:szCs w:val="18"/>
              </w:rPr>
              <w:t>Hoardings</w:t>
            </w:r>
            <w:r w:rsidR="00FD10FA" w:rsidRPr="00FD10FA">
              <w:rPr>
                <w:sz w:val="18"/>
                <w:szCs w:val="18"/>
              </w:rPr>
              <w:t xml:space="preserve"> must have </w:t>
            </w:r>
            <w:r w:rsidR="00FD10FA" w:rsidRPr="00B37144">
              <w:rPr>
                <w:sz w:val="18"/>
                <w:szCs w:val="18"/>
              </w:rPr>
              <w:t>adequate artificial lighting provided to the underside of the Hoarding to comply with the relevant Australian Standards</w:t>
            </w:r>
            <w:r w:rsidR="00FD10FA">
              <w:rPr>
                <w:sz w:val="18"/>
                <w:szCs w:val="18"/>
              </w:rPr>
              <w:t xml:space="preserve"> (Refer to Section 10.12).</w:t>
            </w:r>
          </w:p>
          <w:p w14:paraId="19CA140C" w14:textId="3EC605E8" w:rsidR="00C76AD5" w:rsidRPr="00F27EF7" w:rsidRDefault="00F27EF7" w:rsidP="00521AC6">
            <w:pPr>
              <w:pStyle w:val="ListParagraph"/>
              <w:numPr>
                <w:ilvl w:val="0"/>
                <w:numId w:val="15"/>
              </w:numPr>
              <w:tabs>
                <w:tab w:val="left" w:pos="541"/>
                <w:tab w:val="left" w:pos="542"/>
              </w:tabs>
              <w:spacing w:before="0"/>
              <w:ind w:left="460" w:hanging="284"/>
              <w:rPr>
                <w:sz w:val="18"/>
                <w:szCs w:val="18"/>
                <w:lang w:val="en-AU"/>
              </w:rPr>
            </w:pPr>
            <w:r>
              <w:rPr>
                <w:sz w:val="18"/>
                <w:szCs w:val="18"/>
                <w:lang w:val="en-AU"/>
              </w:rPr>
              <w:t>S</w:t>
            </w:r>
            <w:r w:rsidRPr="00F27EF7">
              <w:rPr>
                <w:sz w:val="18"/>
                <w:szCs w:val="18"/>
                <w:lang w:val="en-AU"/>
              </w:rPr>
              <w:t>ectional views for Type A and B Hoardings</w:t>
            </w:r>
            <w:r w:rsidR="00074701">
              <w:rPr>
                <w:sz w:val="18"/>
                <w:szCs w:val="18"/>
                <w:lang w:val="en-AU"/>
              </w:rPr>
              <w:t>.</w:t>
            </w:r>
          </w:p>
          <w:p w14:paraId="46F26B94" w14:textId="77777777" w:rsidR="00F27EF7" w:rsidRDefault="00F27EF7" w:rsidP="00521AC6">
            <w:pPr>
              <w:pStyle w:val="ListParagraph"/>
              <w:numPr>
                <w:ilvl w:val="0"/>
                <w:numId w:val="15"/>
              </w:numPr>
              <w:tabs>
                <w:tab w:val="left" w:pos="541"/>
                <w:tab w:val="left" w:pos="542"/>
              </w:tabs>
              <w:spacing w:before="0"/>
              <w:ind w:left="460" w:hanging="284"/>
              <w:rPr>
                <w:sz w:val="18"/>
                <w:szCs w:val="18"/>
                <w:lang w:val="en-AU"/>
              </w:rPr>
            </w:pPr>
            <w:r w:rsidRPr="00F27EF7">
              <w:rPr>
                <w:sz w:val="18"/>
                <w:szCs w:val="18"/>
                <w:lang w:val="en-AU"/>
              </w:rPr>
              <w:t>Show site entry / exit and loading / unloading facilities.</w:t>
            </w:r>
          </w:p>
          <w:p w14:paraId="4FDE8391" w14:textId="77777777" w:rsidR="00480AC0" w:rsidRDefault="00480AC0" w:rsidP="00521AC6">
            <w:pPr>
              <w:pStyle w:val="ListParagraph"/>
              <w:numPr>
                <w:ilvl w:val="0"/>
                <w:numId w:val="15"/>
              </w:numPr>
              <w:tabs>
                <w:tab w:val="left" w:pos="541"/>
                <w:tab w:val="left" w:pos="542"/>
              </w:tabs>
              <w:spacing w:before="0"/>
              <w:ind w:left="460" w:hanging="284"/>
              <w:rPr>
                <w:sz w:val="18"/>
                <w:szCs w:val="18"/>
                <w:lang w:val="en-AU"/>
              </w:rPr>
            </w:pPr>
            <w:r>
              <w:rPr>
                <w:sz w:val="18"/>
                <w:szCs w:val="18"/>
                <w:lang w:val="en-AU"/>
              </w:rPr>
              <w:t>Show distances between hoarding and existing obstructions, such as telegraph poles</w:t>
            </w:r>
            <w:r w:rsidR="00DF74F4">
              <w:rPr>
                <w:sz w:val="18"/>
                <w:szCs w:val="18"/>
                <w:lang w:val="en-AU"/>
              </w:rPr>
              <w:t>,</w:t>
            </w:r>
            <w:r w:rsidR="00C64488">
              <w:rPr>
                <w:sz w:val="18"/>
                <w:szCs w:val="18"/>
                <w:lang w:val="en-AU"/>
              </w:rPr>
              <w:t xml:space="preserve"> street trees, signage,</w:t>
            </w:r>
            <w:r w:rsidR="00DF74F4">
              <w:rPr>
                <w:sz w:val="18"/>
                <w:szCs w:val="18"/>
                <w:lang w:val="en-AU"/>
              </w:rPr>
              <w:t xml:space="preserve"> street furniture</w:t>
            </w:r>
            <w:r>
              <w:rPr>
                <w:sz w:val="18"/>
                <w:szCs w:val="18"/>
                <w:lang w:val="en-AU"/>
              </w:rPr>
              <w:t>, etc.</w:t>
            </w:r>
          </w:p>
          <w:p w14:paraId="66242EDD" w14:textId="77777777" w:rsidR="00C64488" w:rsidRDefault="00C64488" w:rsidP="00521AC6">
            <w:pPr>
              <w:pStyle w:val="ListParagraph"/>
              <w:numPr>
                <w:ilvl w:val="0"/>
                <w:numId w:val="15"/>
              </w:numPr>
              <w:tabs>
                <w:tab w:val="left" w:pos="541"/>
                <w:tab w:val="left" w:pos="542"/>
              </w:tabs>
              <w:spacing w:before="0"/>
              <w:ind w:left="460" w:hanging="284"/>
              <w:rPr>
                <w:sz w:val="18"/>
                <w:szCs w:val="18"/>
                <w:lang w:val="en-AU"/>
              </w:rPr>
            </w:pPr>
            <w:r>
              <w:rPr>
                <w:sz w:val="18"/>
                <w:szCs w:val="18"/>
                <w:lang w:val="en-AU"/>
              </w:rPr>
              <w:t>Show locations of existing utility service covers in the vicinity of the proposed Hoarding such as pit lids, hydrants and valves etc.</w:t>
            </w:r>
          </w:p>
          <w:p w14:paraId="19CA140D" w14:textId="0E413292" w:rsidR="00E31EAD" w:rsidRPr="00F27EF7" w:rsidRDefault="00E31EAD" w:rsidP="00E31EAD">
            <w:pPr>
              <w:pStyle w:val="ListParagraph"/>
              <w:tabs>
                <w:tab w:val="left" w:pos="541"/>
                <w:tab w:val="left" w:pos="542"/>
              </w:tabs>
              <w:spacing w:before="0"/>
              <w:ind w:left="460" w:firstLine="0"/>
              <w:rPr>
                <w:sz w:val="18"/>
                <w:szCs w:val="18"/>
                <w:lang w:val="en-AU"/>
              </w:rPr>
            </w:pPr>
          </w:p>
        </w:tc>
      </w:tr>
      <w:tr w:rsidR="00FF118E" w:rsidRPr="00A21205" w14:paraId="52FE5CCE" w14:textId="77777777" w:rsidTr="003950DD">
        <w:trPr>
          <w:trHeight w:val="284"/>
        </w:trPr>
        <w:tc>
          <w:tcPr>
            <w:tcW w:w="10773" w:type="dxa"/>
            <w:gridSpan w:val="5"/>
            <w:shd w:val="clear" w:color="auto" w:fill="auto"/>
            <w:vAlign w:val="center"/>
          </w:tcPr>
          <w:p w14:paraId="5751CEBC" w14:textId="23B9FF71" w:rsidR="00FF118E" w:rsidRDefault="00FF118E" w:rsidP="00EB1872">
            <w:pPr>
              <w:tabs>
                <w:tab w:val="left" w:pos="0"/>
              </w:tabs>
              <w:rPr>
                <w:sz w:val="18"/>
                <w:szCs w:val="18"/>
                <w:lang w:val="en-AU"/>
              </w:rPr>
            </w:pPr>
            <w:permStart w:id="1957436316" w:edGrp="everyone"/>
            <w:r w:rsidRPr="00D152AB">
              <w:rPr>
                <w:sz w:val="24"/>
                <w:szCs w:val="24"/>
                <w:lang w:val="en-AU"/>
              </w:rPr>
              <w:sym w:font="Wingdings" w:char="F06F"/>
            </w:r>
            <w:permEnd w:id="1957436316"/>
            <w:r w:rsidRPr="00F27EF7">
              <w:rPr>
                <w:sz w:val="18"/>
                <w:szCs w:val="18"/>
                <w:lang w:val="en-AU"/>
              </w:rPr>
              <w:t xml:space="preserve">  </w:t>
            </w:r>
            <w:r>
              <w:rPr>
                <w:sz w:val="18"/>
                <w:szCs w:val="18"/>
                <w:lang w:val="en-AU"/>
              </w:rPr>
              <w:t>Dilapidation report with detailed date and time stamped site photos showing the pre and post condition of Council’s assets in and around the location of the proposed Hoarding. The report is to include detailed photos of the condition of the signage, street trees, street furniture, footpaths, kerb and gutter, road pavement etc.</w:t>
            </w:r>
          </w:p>
          <w:p w14:paraId="48BB42CC" w14:textId="50FD8EF3" w:rsidR="00FF118E" w:rsidRPr="00D152AB" w:rsidRDefault="00FF118E" w:rsidP="00EB1872">
            <w:pPr>
              <w:tabs>
                <w:tab w:val="left" w:pos="0"/>
              </w:tabs>
              <w:rPr>
                <w:sz w:val="24"/>
                <w:szCs w:val="24"/>
                <w:lang w:val="en-AU"/>
              </w:rPr>
            </w:pPr>
            <w:r>
              <w:rPr>
                <w:sz w:val="18"/>
                <w:szCs w:val="18"/>
                <w:lang w:val="en-AU"/>
              </w:rPr>
              <w:t>Note: A second Dilapidation report will be required for post condition after the Hoarding is removed.</w:t>
            </w:r>
          </w:p>
        </w:tc>
      </w:tr>
      <w:tr w:rsidR="00F27EF7" w:rsidRPr="00A21205" w14:paraId="19CA1410" w14:textId="77777777" w:rsidTr="003950DD">
        <w:trPr>
          <w:trHeight w:val="284"/>
        </w:trPr>
        <w:tc>
          <w:tcPr>
            <w:tcW w:w="10773" w:type="dxa"/>
            <w:gridSpan w:val="5"/>
            <w:shd w:val="clear" w:color="auto" w:fill="auto"/>
            <w:vAlign w:val="center"/>
          </w:tcPr>
          <w:p w14:paraId="19CA140F" w14:textId="77777777" w:rsidR="00F27EF7" w:rsidRPr="00753FAF" w:rsidRDefault="00F27EF7" w:rsidP="00EB1872">
            <w:pPr>
              <w:tabs>
                <w:tab w:val="left" w:pos="0"/>
              </w:tabs>
              <w:rPr>
                <w:sz w:val="18"/>
                <w:szCs w:val="18"/>
                <w:lang w:val="en-AU"/>
              </w:rPr>
            </w:pPr>
            <w:permStart w:id="1526548309" w:edGrp="everyone"/>
            <w:r w:rsidRPr="00D152AB">
              <w:rPr>
                <w:sz w:val="24"/>
                <w:szCs w:val="24"/>
                <w:lang w:val="en-AU"/>
              </w:rPr>
              <w:sym w:font="Wingdings" w:char="F06F"/>
            </w:r>
            <w:permEnd w:id="1526548309"/>
            <w:r w:rsidRPr="00F27EF7">
              <w:rPr>
                <w:sz w:val="18"/>
                <w:szCs w:val="18"/>
                <w:lang w:val="en-AU"/>
              </w:rPr>
              <w:t xml:space="preserve">  A draft Notification letter(s) for distribution by the applicant to residents in the affected area, for approval by Council.</w:t>
            </w:r>
          </w:p>
        </w:tc>
      </w:tr>
      <w:tr w:rsidR="00806C61" w:rsidRPr="00A21205" w14:paraId="19CA1412" w14:textId="77777777" w:rsidTr="003950DD">
        <w:trPr>
          <w:trHeight w:val="284"/>
        </w:trPr>
        <w:tc>
          <w:tcPr>
            <w:tcW w:w="10773" w:type="dxa"/>
            <w:gridSpan w:val="5"/>
            <w:shd w:val="clear" w:color="auto" w:fill="D9D9D9" w:themeFill="background1" w:themeFillShade="D9"/>
            <w:vAlign w:val="center"/>
          </w:tcPr>
          <w:p w14:paraId="19CA1411" w14:textId="5BCBA387" w:rsidR="00806C61" w:rsidRPr="006172AC" w:rsidRDefault="00806C61" w:rsidP="00EB1872">
            <w:pPr>
              <w:pStyle w:val="Default"/>
              <w:tabs>
                <w:tab w:val="left" w:pos="1276"/>
              </w:tabs>
              <w:ind w:left="34"/>
              <w:rPr>
                <w:b/>
                <w:color w:val="auto"/>
                <w:sz w:val="16"/>
                <w:szCs w:val="16"/>
              </w:rPr>
            </w:pPr>
            <w:r w:rsidRPr="006172AC">
              <w:rPr>
                <w:color w:val="auto"/>
                <w:sz w:val="16"/>
                <w:szCs w:val="16"/>
              </w:rPr>
              <w:t xml:space="preserve">The Applicant </w:t>
            </w:r>
            <w:r>
              <w:rPr>
                <w:color w:val="auto"/>
                <w:sz w:val="16"/>
                <w:szCs w:val="16"/>
              </w:rPr>
              <w:t>must</w:t>
            </w:r>
            <w:r w:rsidRPr="006172AC">
              <w:rPr>
                <w:color w:val="auto"/>
                <w:sz w:val="16"/>
                <w:szCs w:val="16"/>
              </w:rPr>
              <w:t xml:space="preserve"> provide the following </w:t>
            </w:r>
            <w:r w:rsidR="00DF74F4">
              <w:rPr>
                <w:color w:val="auto"/>
                <w:sz w:val="16"/>
                <w:szCs w:val="16"/>
              </w:rPr>
              <w:t xml:space="preserve">mandatory </w:t>
            </w:r>
            <w:r w:rsidRPr="006172AC">
              <w:rPr>
                <w:color w:val="auto"/>
                <w:sz w:val="16"/>
                <w:szCs w:val="16"/>
              </w:rPr>
              <w:t xml:space="preserve">information </w:t>
            </w:r>
            <w:r w:rsidR="00F27EF7">
              <w:rPr>
                <w:color w:val="auto"/>
                <w:sz w:val="16"/>
                <w:szCs w:val="16"/>
              </w:rPr>
              <w:t>in support of a</w:t>
            </w:r>
            <w:r w:rsidR="00480AC0">
              <w:rPr>
                <w:color w:val="auto"/>
                <w:sz w:val="16"/>
                <w:szCs w:val="16"/>
              </w:rPr>
              <w:t>ll</w:t>
            </w:r>
            <w:r w:rsidR="00F27EF7">
              <w:rPr>
                <w:color w:val="auto"/>
                <w:sz w:val="16"/>
                <w:szCs w:val="16"/>
              </w:rPr>
              <w:t xml:space="preserve"> Type B Hoarding application</w:t>
            </w:r>
            <w:r w:rsidR="00480AC0">
              <w:rPr>
                <w:color w:val="auto"/>
                <w:sz w:val="16"/>
                <w:szCs w:val="16"/>
              </w:rPr>
              <w:t>s</w:t>
            </w:r>
            <w:r w:rsidR="00DF74F4">
              <w:rPr>
                <w:color w:val="auto"/>
                <w:sz w:val="16"/>
                <w:szCs w:val="16"/>
              </w:rPr>
              <w:t xml:space="preserve"> (all heights)</w:t>
            </w:r>
            <w:r w:rsidR="00480AC0">
              <w:rPr>
                <w:color w:val="auto"/>
                <w:sz w:val="16"/>
                <w:szCs w:val="16"/>
              </w:rPr>
              <w:t>, and Type A Hoarding applications higher than 2.4m</w:t>
            </w:r>
            <w:r w:rsidR="005537A5">
              <w:rPr>
                <w:color w:val="auto"/>
                <w:sz w:val="16"/>
                <w:szCs w:val="16"/>
              </w:rPr>
              <w:t xml:space="preserve"> (or when requested for a Type A Hoarding)</w:t>
            </w:r>
            <w:r w:rsidR="00F27EF7">
              <w:rPr>
                <w:color w:val="auto"/>
                <w:sz w:val="16"/>
                <w:szCs w:val="16"/>
              </w:rPr>
              <w:t>.</w:t>
            </w:r>
          </w:p>
        </w:tc>
      </w:tr>
      <w:tr w:rsidR="00806C61" w:rsidRPr="00A21205" w14:paraId="19CA1414" w14:textId="77777777" w:rsidTr="003950DD">
        <w:trPr>
          <w:trHeight w:val="284"/>
        </w:trPr>
        <w:tc>
          <w:tcPr>
            <w:tcW w:w="10773" w:type="dxa"/>
            <w:gridSpan w:val="5"/>
            <w:shd w:val="clear" w:color="auto" w:fill="auto"/>
            <w:vAlign w:val="center"/>
          </w:tcPr>
          <w:p w14:paraId="30D30540" w14:textId="1FF4BB57" w:rsidR="00806C61" w:rsidRPr="00410B33" w:rsidRDefault="00806C61" w:rsidP="00DF74F4">
            <w:pPr>
              <w:tabs>
                <w:tab w:val="left" w:pos="541"/>
                <w:tab w:val="left" w:pos="542"/>
              </w:tabs>
              <w:rPr>
                <w:sz w:val="18"/>
                <w:szCs w:val="18"/>
                <w:lang w:val="en-AU"/>
              </w:rPr>
            </w:pPr>
            <w:permStart w:id="2020423182" w:edGrp="everyone"/>
            <w:r w:rsidRPr="00F27EF7">
              <w:rPr>
                <w:sz w:val="24"/>
                <w:szCs w:val="24"/>
                <w:lang w:val="en-AU"/>
              </w:rPr>
              <w:sym w:font="Wingdings" w:char="F06F"/>
            </w:r>
            <w:permEnd w:id="2020423182"/>
            <w:r w:rsidRPr="00F27EF7">
              <w:rPr>
                <w:sz w:val="18"/>
                <w:szCs w:val="18"/>
                <w:lang w:val="en-AU"/>
              </w:rPr>
              <w:t xml:space="preserve">  Structural Engineering Certificate</w:t>
            </w:r>
            <w:r w:rsidR="00410B33">
              <w:rPr>
                <w:sz w:val="18"/>
                <w:szCs w:val="18"/>
                <w:lang w:val="en-AU"/>
              </w:rPr>
              <w:t xml:space="preserve"> is to be provided</w:t>
            </w:r>
            <w:r w:rsidRPr="00F27EF7">
              <w:rPr>
                <w:sz w:val="18"/>
                <w:szCs w:val="18"/>
                <w:lang w:val="en-AU"/>
              </w:rPr>
              <w:t xml:space="preserve"> by</w:t>
            </w:r>
            <w:r w:rsidR="00410B33">
              <w:rPr>
                <w:sz w:val="18"/>
                <w:szCs w:val="18"/>
                <w:lang w:val="en-AU"/>
              </w:rPr>
              <w:t xml:space="preserve"> a suitably qualified</w:t>
            </w:r>
            <w:r w:rsidRPr="00F27EF7">
              <w:rPr>
                <w:sz w:val="18"/>
                <w:szCs w:val="18"/>
                <w:lang w:val="en-AU"/>
              </w:rPr>
              <w:t xml:space="preserve"> </w:t>
            </w:r>
            <w:r w:rsidR="00410B33">
              <w:rPr>
                <w:sz w:val="18"/>
                <w:szCs w:val="18"/>
                <w:lang w:val="en-AU"/>
              </w:rPr>
              <w:t>S</w:t>
            </w:r>
            <w:r w:rsidRPr="00F27EF7">
              <w:rPr>
                <w:sz w:val="18"/>
                <w:szCs w:val="18"/>
                <w:lang w:val="en-AU"/>
              </w:rPr>
              <w:t xml:space="preserve">tructural </w:t>
            </w:r>
            <w:r w:rsidR="00410B33">
              <w:rPr>
                <w:sz w:val="18"/>
                <w:szCs w:val="18"/>
                <w:lang w:val="en-AU"/>
              </w:rPr>
              <w:t>E</w:t>
            </w:r>
            <w:r w:rsidRPr="00F27EF7">
              <w:rPr>
                <w:sz w:val="18"/>
                <w:szCs w:val="18"/>
                <w:lang w:val="en-AU"/>
              </w:rPr>
              <w:t xml:space="preserve">ngineer for </w:t>
            </w:r>
            <w:r w:rsidR="005537A5">
              <w:rPr>
                <w:sz w:val="18"/>
                <w:szCs w:val="18"/>
                <w:lang w:val="en-AU"/>
              </w:rPr>
              <w:t>the proposed</w:t>
            </w:r>
            <w:r w:rsidRPr="00F27EF7">
              <w:rPr>
                <w:spacing w:val="-8"/>
                <w:sz w:val="18"/>
                <w:szCs w:val="18"/>
                <w:lang w:val="en-AU"/>
              </w:rPr>
              <w:t xml:space="preserve"> </w:t>
            </w:r>
            <w:r w:rsidRPr="00F27EF7">
              <w:rPr>
                <w:sz w:val="18"/>
                <w:szCs w:val="18"/>
                <w:lang w:val="en-AU"/>
              </w:rPr>
              <w:t>Hoarding</w:t>
            </w:r>
            <w:r w:rsidR="00410B33">
              <w:rPr>
                <w:sz w:val="18"/>
                <w:szCs w:val="18"/>
                <w:lang w:val="en-AU"/>
              </w:rPr>
              <w:t>.</w:t>
            </w:r>
            <w:r w:rsidR="00480AC0">
              <w:rPr>
                <w:sz w:val="18"/>
                <w:szCs w:val="18"/>
                <w:lang w:val="en-AU"/>
              </w:rPr>
              <w:t xml:space="preserve"> </w:t>
            </w:r>
            <w:r w:rsidR="00410B33" w:rsidRPr="00B37144">
              <w:rPr>
                <w:sz w:val="18"/>
                <w:szCs w:val="18"/>
              </w:rPr>
              <w:t>The applicant shall submit the following:</w:t>
            </w:r>
          </w:p>
          <w:p w14:paraId="65B89A81" w14:textId="28F0794A" w:rsidR="00410B33" w:rsidRPr="00B37144" w:rsidRDefault="00410B33" w:rsidP="00410B33">
            <w:pPr>
              <w:pStyle w:val="ListParagraph"/>
              <w:numPr>
                <w:ilvl w:val="1"/>
                <w:numId w:val="20"/>
              </w:numPr>
              <w:spacing w:before="60" w:after="60"/>
              <w:ind w:left="460" w:hanging="425"/>
              <w:contextualSpacing/>
              <w:jc w:val="both"/>
              <w:rPr>
                <w:sz w:val="18"/>
                <w:szCs w:val="18"/>
              </w:rPr>
            </w:pPr>
            <w:r w:rsidRPr="00B37144">
              <w:rPr>
                <w:sz w:val="18"/>
                <w:szCs w:val="18"/>
              </w:rPr>
              <w:t xml:space="preserve">A </w:t>
            </w:r>
            <w:r>
              <w:rPr>
                <w:sz w:val="18"/>
                <w:szCs w:val="18"/>
              </w:rPr>
              <w:t>S</w:t>
            </w:r>
            <w:r w:rsidRPr="00B37144">
              <w:rPr>
                <w:sz w:val="18"/>
                <w:szCs w:val="18"/>
              </w:rPr>
              <w:t xml:space="preserve">tructural </w:t>
            </w:r>
            <w:r>
              <w:rPr>
                <w:sz w:val="18"/>
                <w:szCs w:val="18"/>
              </w:rPr>
              <w:t>C</w:t>
            </w:r>
            <w:r w:rsidRPr="00B37144">
              <w:rPr>
                <w:sz w:val="18"/>
                <w:szCs w:val="18"/>
              </w:rPr>
              <w:t>ertification based on the Hoarding designs certifying that the proposed Hoarding structures are structurally sound and can accommodate all the required loads.</w:t>
            </w:r>
          </w:p>
          <w:p w14:paraId="760C4590" w14:textId="59F0099E" w:rsidR="00410B33" w:rsidRDefault="00410B33" w:rsidP="00410B33">
            <w:pPr>
              <w:pStyle w:val="ListParagraph"/>
              <w:keepNext/>
              <w:keepLines/>
              <w:numPr>
                <w:ilvl w:val="1"/>
                <w:numId w:val="20"/>
              </w:numPr>
              <w:spacing w:before="60" w:after="60"/>
              <w:ind w:left="459" w:hanging="425"/>
              <w:contextualSpacing/>
              <w:jc w:val="both"/>
              <w:rPr>
                <w:sz w:val="18"/>
                <w:szCs w:val="18"/>
              </w:rPr>
            </w:pPr>
            <w:r w:rsidRPr="00B37144">
              <w:rPr>
                <w:sz w:val="18"/>
                <w:szCs w:val="18"/>
              </w:rPr>
              <w:t xml:space="preserve">A second </w:t>
            </w:r>
            <w:r>
              <w:rPr>
                <w:sz w:val="18"/>
                <w:szCs w:val="18"/>
              </w:rPr>
              <w:t>S</w:t>
            </w:r>
            <w:r w:rsidRPr="00B37144">
              <w:rPr>
                <w:sz w:val="18"/>
                <w:szCs w:val="18"/>
              </w:rPr>
              <w:t xml:space="preserve">tructural </w:t>
            </w:r>
            <w:r>
              <w:rPr>
                <w:sz w:val="18"/>
                <w:szCs w:val="18"/>
              </w:rPr>
              <w:t>C</w:t>
            </w:r>
            <w:r w:rsidRPr="00B37144">
              <w:rPr>
                <w:sz w:val="18"/>
                <w:szCs w:val="18"/>
              </w:rPr>
              <w:t>ertification following completion of the Hoarding installation certifying that the Hoarding structures have been erected in accordance with designs and the structures are structurally sound and can accommodate all the required loads.</w:t>
            </w:r>
          </w:p>
          <w:p w14:paraId="405202D9" w14:textId="77777777" w:rsidR="0015559C" w:rsidRDefault="00410B33" w:rsidP="00410B33">
            <w:pPr>
              <w:pStyle w:val="ListParagraph"/>
              <w:keepNext/>
              <w:keepLines/>
              <w:numPr>
                <w:ilvl w:val="1"/>
                <w:numId w:val="20"/>
              </w:numPr>
              <w:spacing w:before="60" w:after="60"/>
              <w:ind w:left="459" w:hanging="425"/>
              <w:contextualSpacing/>
              <w:jc w:val="both"/>
              <w:rPr>
                <w:sz w:val="18"/>
                <w:szCs w:val="18"/>
              </w:rPr>
            </w:pPr>
            <w:r>
              <w:rPr>
                <w:sz w:val="18"/>
                <w:szCs w:val="18"/>
              </w:rPr>
              <w:t xml:space="preserve">Should Hoarding structure be required to be altered, a Structural Certificate is to be submitted </w:t>
            </w:r>
            <w:r w:rsidR="0015559C">
              <w:rPr>
                <w:sz w:val="18"/>
                <w:szCs w:val="18"/>
              </w:rPr>
              <w:t>at the following stages:</w:t>
            </w:r>
          </w:p>
          <w:p w14:paraId="1916843A" w14:textId="0959D935" w:rsidR="00074701" w:rsidRDefault="00074701" w:rsidP="00074701">
            <w:pPr>
              <w:pStyle w:val="ListParagraph"/>
              <w:keepNext/>
              <w:keepLines/>
              <w:numPr>
                <w:ilvl w:val="0"/>
                <w:numId w:val="40"/>
              </w:numPr>
              <w:spacing w:before="60" w:after="60"/>
              <w:contextualSpacing/>
              <w:jc w:val="both"/>
              <w:rPr>
                <w:sz w:val="18"/>
                <w:szCs w:val="18"/>
              </w:rPr>
            </w:pPr>
            <w:r>
              <w:rPr>
                <w:sz w:val="18"/>
                <w:szCs w:val="18"/>
              </w:rPr>
              <w:t>F</w:t>
            </w:r>
            <w:r w:rsidR="00410B33">
              <w:rPr>
                <w:sz w:val="18"/>
                <w:szCs w:val="18"/>
              </w:rPr>
              <w:t>or the</w:t>
            </w:r>
            <w:r w:rsidR="0015559C">
              <w:rPr>
                <w:sz w:val="18"/>
                <w:szCs w:val="18"/>
              </w:rPr>
              <w:t xml:space="preserve"> revised</w:t>
            </w:r>
            <w:r w:rsidR="00410B33">
              <w:rPr>
                <w:sz w:val="18"/>
                <w:szCs w:val="18"/>
              </w:rPr>
              <w:t xml:space="preserve"> design</w:t>
            </w:r>
            <w:r w:rsidR="00FB0102">
              <w:rPr>
                <w:sz w:val="18"/>
                <w:szCs w:val="18"/>
              </w:rPr>
              <w:t>; and</w:t>
            </w:r>
          </w:p>
          <w:p w14:paraId="19CA1413" w14:textId="44727D1E" w:rsidR="00410B33" w:rsidRPr="00FB0102" w:rsidRDefault="00074701" w:rsidP="00FB0102">
            <w:pPr>
              <w:pStyle w:val="ListParagraph"/>
              <w:keepNext/>
              <w:keepLines/>
              <w:numPr>
                <w:ilvl w:val="0"/>
                <w:numId w:val="40"/>
              </w:numPr>
              <w:spacing w:before="60" w:after="60"/>
              <w:contextualSpacing/>
              <w:jc w:val="both"/>
              <w:rPr>
                <w:sz w:val="18"/>
                <w:szCs w:val="18"/>
              </w:rPr>
            </w:pPr>
            <w:r>
              <w:rPr>
                <w:sz w:val="18"/>
                <w:szCs w:val="18"/>
              </w:rPr>
              <w:t>I</w:t>
            </w:r>
            <w:r w:rsidR="00410B33">
              <w:rPr>
                <w:sz w:val="18"/>
                <w:szCs w:val="18"/>
              </w:rPr>
              <w:t>nstallation of the Hoarding.</w:t>
            </w:r>
          </w:p>
        </w:tc>
      </w:tr>
      <w:bookmarkEnd w:id="5"/>
      <w:tr w:rsidR="00444595" w:rsidRPr="00A251D7" w14:paraId="19CA1418" w14:textId="77777777" w:rsidTr="0077150C">
        <w:trPr>
          <w:trHeight w:val="284"/>
        </w:trPr>
        <w:tc>
          <w:tcPr>
            <w:tcW w:w="10773" w:type="dxa"/>
            <w:gridSpan w:val="5"/>
            <w:tcBorders>
              <w:bottom w:val="single" w:sz="2" w:space="0" w:color="A6A6A6" w:themeColor="background1" w:themeShade="A6"/>
            </w:tcBorders>
            <w:shd w:val="clear" w:color="auto" w:fill="DEDEDE"/>
            <w:vAlign w:val="center"/>
          </w:tcPr>
          <w:p w14:paraId="19CA1417" w14:textId="0DE5B754" w:rsidR="00444595" w:rsidRPr="00AA5620" w:rsidRDefault="00444595" w:rsidP="0008481F">
            <w:pPr>
              <w:rPr>
                <w:sz w:val="18"/>
                <w:szCs w:val="18"/>
              </w:rPr>
            </w:pPr>
            <w:r w:rsidRPr="00AA5620">
              <w:rPr>
                <w:b/>
                <w:sz w:val="18"/>
                <w:szCs w:val="18"/>
              </w:rPr>
              <w:t>Section 7: Applicant’s Details or Company and Representatives</w:t>
            </w:r>
            <w:r w:rsidRPr="00AA5620">
              <w:rPr>
                <w:sz w:val="18"/>
                <w:szCs w:val="18"/>
              </w:rPr>
              <w:t xml:space="preserve"> (Required)</w:t>
            </w:r>
          </w:p>
        </w:tc>
      </w:tr>
      <w:tr w:rsidR="00444595" w:rsidRPr="00993738" w14:paraId="19CA141A" w14:textId="77777777" w:rsidTr="0077150C">
        <w:trPr>
          <w:trHeight w:val="284"/>
        </w:trPr>
        <w:tc>
          <w:tcPr>
            <w:tcW w:w="10773" w:type="dxa"/>
            <w:gridSpan w:val="5"/>
            <w:shd w:val="clear" w:color="auto" w:fill="DEDEDE"/>
            <w:vAlign w:val="center"/>
          </w:tcPr>
          <w:p w14:paraId="19CA1419" w14:textId="77777777" w:rsidR="00444595" w:rsidRPr="00993738" w:rsidRDefault="00444595" w:rsidP="0015559C">
            <w:pPr>
              <w:rPr>
                <w:b/>
                <w:sz w:val="20"/>
                <w:szCs w:val="20"/>
              </w:rPr>
            </w:pPr>
            <w:r w:rsidRPr="002C2CCD">
              <w:rPr>
                <w:sz w:val="18"/>
                <w:szCs w:val="20"/>
              </w:rPr>
              <w:t xml:space="preserve">If the </w:t>
            </w:r>
            <w:r w:rsidRPr="002C2CCD">
              <w:rPr>
                <w:spacing w:val="-3"/>
                <w:sz w:val="18"/>
                <w:szCs w:val="20"/>
              </w:rPr>
              <w:t xml:space="preserve">applicant </w:t>
            </w:r>
            <w:r w:rsidRPr="002C2CCD">
              <w:rPr>
                <w:sz w:val="18"/>
                <w:szCs w:val="20"/>
              </w:rPr>
              <w:t xml:space="preserve">is a </w:t>
            </w:r>
            <w:r w:rsidRPr="002C2CCD">
              <w:rPr>
                <w:spacing w:val="-3"/>
                <w:sz w:val="18"/>
                <w:szCs w:val="20"/>
              </w:rPr>
              <w:t xml:space="preserve">company, proof </w:t>
            </w:r>
            <w:r w:rsidRPr="002C2CCD">
              <w:rPr>
                <w:sz w:val="18"/>
                <w:szCs w:val="20"/>
              </w:rPr>
              <w:t xml:space="preserve">the </w:t>
            </w:r>
            <w:r w:rsidRPr="002C2CCD">
              <w:rPr>
                <w:spacing w:val="-3"/>
                <w:sz w:val="18"/>
                <w:szCs w:val="20"/>
              </w:rPr>
              <w:t xml:space="preserve">company </w:t>
            </w:r>
            <w:r w:rsidRPr="002C2CCD">
              <w:rPr>
                <w:sz w:val="18"/>
                <w:szCs w:val="20"/>
              </w:rPr>
              <w:t xml:space="preserve">is a legal </w:t>
            </w:r>
            <w:r w:rsidRPr="002C2CCD">
              <w:rPr>
                <w:spacing w:val="-3"/>
                <w:sz w:val="18"/>
                <w:szCs w:val="20"/>
              </w:rPr>
              <w:t>entity must be</w:t>
            </w:r>
            <w:r w:rsidRPr="002C2CCD">
              <w:rPr>
                <w:sz w:val="18"/>
                <w:szCs w:val="20"/>
              </w:rPr>
              <w:t xml:space="preserve"> </w:t>
            </w:r>
            <w:r w:rsidRPr="002C2CCD">
              <w:rPr>
                <w:spacing w:val="-3"/>
                <w:sz w:val="18"/>
                <w:szCs w:val="20"/>
              </w:rPr>
              <w:t xml:space="preserve">given, either </w:t>
            </w:r>
            <w:r w:rsidRPr="002C2CCD">
              <w:rPr>
                <w:sz w:val="18"/>
                <w:szCs w:val="20"/>
              </w:rPr>
              <w:t xml:space="preserve">by </w:t>
            </w:r>
            <w:r w:rsidRPr="002C2CCD">
              <w:rPr>
                <w:spacing w:val="-3"/>
                <w:sz w:val="18"/>
                <w:szCs w:val="20"/>
              </w:rPr>
              <w:t xml:space="preserve">company seal </w:t>
            </w:r>
            <w:r w:rsidRPr="002C2CCD">
              <w:rPr>
                <w:sz w:val="18"/>
                <w:szCs w:val="20"/>
              </w:rPr>
              <w:t xml:space="preserve">or </w:t>
            </w:r>
            <w:r w:rsidRPr="002C2CCD">
              <w:rPr>
                <w:spacing w:val="-3"/>
                <w:sz w:val="18"/>
                <w:szCs w:val="20"/>
              </w:rPr>
              <w:t>company</w:t>
            </w:r>
            <w:r w:rsidRPr="002C2CCD">
              <w:rPr>
                <w:spacing w:val="-27"/>
                <w:sz w:val="18"/>
                <w:szCs w:val="20"/>
              </w:rPr>
              <w:t xml:space="preserve"> </w:t>
            </w:r>
            <w:r w:rsidRPr="002C2CCD">
              <w:rPr>
                <w:spacing w:val="-3"/>
                <w:sz w:val="18"/>
                <w:szCs w:val="20"/>
              </w:rPr>
              <w:t>letterhead.</w:t>
            </w:r>
          </w:p>
        </w:tc>
      </w:tr>
      <w:tr w:rsidR="00444595" w:rsidRPr="00D30FA2" w14:paraId="19CA141D" w14:textId="77777777" w:rsidTr="0077150C">
        <w:trPr>
          <w:trHeight w:val="265"/>
        </w:trPr>
        <w:tc>
          <w:tcPr>
            <w:tcW w:w="2987" w:type="dxa"/>
            <w:gridSpan w:val="2"/>
            <w:shd w:val="clear" w:color="auto" w:fill="DEDEDE"/>
            <w:vAlign w:val="center"/>
          </w:tcPr>
          <w:p w14:paraId="19CA141B" w14:textId="77777777" w:rsidR="00444595" w:rsidRPr="00D30FA2" w:rsidRDefault="00444595" w:rsidP="0015559C">
            <w:pPr>
              <w:rPr>
                <w:sz w:val="18"/>
                <w:szCs w:val="18"/>
              </w:rPr>
            </w:pPr>
            <w:r w:rsidRPr="00D30FA2">
              <w:rPr>
                <w:sz w:val="18"/>
                <w:szCs w:val="18"/>
              </w:rPr>
              <w:t>Salutation (</w:t>
            </w:r>
            <w:r w:rsidRPr="00D30FA2">
              <w:rPr>
                <w:sz w:val="18"/>
                <w:szCs w:val="18"/>
              </w:rPr>
              <w:sym w:font="Wingdings" w:char="F0FC"/>
            </w:r>
            <w:r w:rsidRPr="00D30FA2">
              <w:rPr>
                <w:sz w:val="18"/>
                <w:szCs w:val="18"/>
              </w:rPr>
              <w:t>)</w:t>
            </w:r>
          </w:p>
        </w:tc>
        <w:tc>
          <w:tcPr>
            <w:tcW w:w="7786" w:type="dxa"/>
            <w:gridSpan w:val="3"/>
            <w:shd w:val="clear" w:color="auto" w:fill="auto"/>
            <w:vAlign w:val="center"/>
          </w:tcPr>
          <w:p w14:paraId="19CA141C" w14:textId="77777777" w:rsidR="00444595" w:rsidRPr="00D30FA2" w:rsidRDefault="00444595" w:rsidP="0015559C">
            <w:pPr>
              <w:rPr>
                <w:sz w:val="18"/>
                <w:szCs w:val="18"/>
              </w:rPr>
            </w:pPr>
            <w:permStart w:id="667293657" w:edGrp="everyone"/>
            <w:r w:rsidRPr="0008481F">
              <w:rPr>
                <w:sz w:val="24"/>
                <w:szCs w:val="24"/>
              </w:rPr>
              <w:sym w:font="Wingdings" w:char="F06F"/>
            </w:r>
            <w:permEnd w:id="667293657"/>
            <w:r>
              <w:rPr>
                <w:sz w:val="18"/>
                <w:szCs w:val="18"/>
              </w:rPr>
              <w:t xml:space="preserve"> </w:t>
            </w:r>
            <w:r w:rsidRPr="00D30FA2">
              <w:rPr>
                <w:sz w:val="18"/>
                <w:szCs w:val="18"/>
              </w:rPr>
              <w:t xml:space="preserve">Mr         </w:t>
            </w:r>
            <w:permStart w:id="1665154337" w:edGrp="everyone"/>
            <w:r w:rsidRPr="0008481F">
              <w:rPr>
                <w:sz w:val="24"/>
                <w:szCs w:val="24"/>
              </w:rPr>
              <w:sym w:font="Wingdings" w:char="F06F"/>
            </w:r>
            <w:permEnd w:id="1665154337"/>
            <w:r w:rsidRPr="00D30FA2">
              <w:rPr>
                <w:b/>
                <w:sz w:val="18"/>
                <w:szCs w:val="18"/>
              </w:rPr>
              <w:t xml:space="preserve"> </w:t>
            </w:r>
            <w:r w:rsidRPr="00D30FA2">
              <w:rPr>
                <w:sz w:val="18"/>
                <w:szCs w:val="18"/>
              </w:rPr>
              <w:t xml:space="preserve">Ms       </w:t>
            </w:r>
            <w:permStart w:id="963006974" w:edGrp="everyone"/>
            <w:r w:rsidRPr="0008481F">
              <w:rPr>
                <w:sz w:val="24"/>
                <w:szCs w:val="24"/>
              </w:rPr>
              <w:sym w:font="Wingdings" w:char="F06F"/>
            </w:r>
            <w:permEnd w:id="963006974"/>
            <w:r w:rsidRPr="00D30FA2">
              <w:rPr>
                <w:b/>
                <w:sz w:val="18"/>
                <w:szCs w:val="18"/>
              </w:rPr>
              <w:t xml:space="preserve"> </w:t>
            </w:r>
            <w:r w:rsidRPr="00D30FA2">
              <w:rPr>
                <w:sz w:val="18"/>
                <w:szCs w:val="18"/>
              </w:rPr>
              <w:t xml:space="preserve">Miss        </w:t>
            </w:r>
            <w:permStart w:id="971529817" w:edGrp="everyone"/>
            <w:r w:rsidRPr="00D30FA2">
              <w:rPr>
                <w:sz w:val="18"/>
                <w:szCs w:val="18"/>
              </w:rPr>
              <w:t xml:space="preserve"> </w:t>
            </w:r>
            <w:permEnd w:id="971529817"/>
            <w:r w:rsidRPr="00D30FA2">
              <w:rPr>
                <w:rFonts w:eastAsia="Times New Roman"/>
                <w:sz w:val="18"/>
                <w:szCs w:val="18"/>
                <w:lang w:eastAsia="en-AU"/>
              </w:rPr>
              <w:t xml:space="preserve"> </w:t>
            </w:r>
            <w:permStart w:id="1470778444" w:edGrp="everyone"/>
            <w:r w:rsidRPr="0008481F">
              <w:rPr>
                <w:sz w:val="24"/>
                <w:szCs w:val="24"/>
              </w:rPr>
              <w:sym w:font="Wingdings" w:char="F06F"/>
            </w:r>
            <w:r w:rsidRPr="00D30FA2">
              <w:rPr>
                <w:b/>
                <w:sz w:val="18"/>
                <w:szCs w:val="18"/>
              </w:rPr>
              <w:t xml:space="preserve"> </w:t>
            </w:r>
            <w:permEnd w:id="1470778444"/>
            <w:r w:rsidRPr="00D30FA2">
              <w:rPr>
                <w:rFonts w:eastAsia="Times New Roman"/>
                <w:sz w:val="18"/>
                <w:szCs w:val="18"/>
                <w:lang w:eastAsia="en-AU"/>
              </w:rPr>
              <w:t xml:space="preserve">Other (please specify) </w:t>
            </w:r>
          </w:p>
        </w:tc>
      </w:tr>
      <w:tr w:rsidR="00444595" w:rsidRPr="00D30FA2" w14:paraId="19CA1422" w14:textId="77777777" w:rsidTr="00053FFF">
        <w:trPr>
          <w:trHeight w:val="340"/>
        </w:trPr>
        <w:tc>
          <w:tcPr>
            <w:tcW w:w="2987" w:type="dxa"/>
            <w:gridSpan w:val="2"/>
            <w:shd w:val="clear" w:color="auto" w:fill="DEDEDE"/>
            <w:vAlign w:val="center"/>
          </w:tcPr>
          <w:p w14:paraId="19CA141E" w14:textId="77777777" w:rsidR="00444595" w:rsidRPr="00D30FA2" w:rsidRDefault="00444595" w:rsidP="001C0A6F">
            <w:pPr>
              <w:rPr>
                <w:sz w:val="18"/>
                <w:szCs w:val="18"/>
              </w:rPr>
            </w:pPr>
            <w:permStart w:id="882653195" w:edGrp="everyone" w:colFirst="1" w:colLast="1"/>
            <w:permStart w:id="1094284320" w:edGrp="everyone" w:colFirst="3" w:colLast="3"/>
            <w:r w:rsidRPr="00D30FA2">
              <w:rPr>
                <w:sz w:val="18"/>
                <w:szCs w:val="18"/>
              </w:rPr>
              <w:t>First name</w:t>
            </w:r>
          </w:p>
        </w:tc>
        <w:tc>
          <w:tcPr>
            <w:tcW w:w="3355" w:type="dxa"/>
            <w:shd w:val="clear" w:color="auto" w:fill="auto"/>
            <w:vAlign w:val="center"/>
          </w:tcPr>
          <w:p w14:paraId="19CA141F" w14:textId="77777777" w:rsidR="00444595" w:rsidRPr="00D30FA2" w:rsidRDefault="00444595" w:rsidP="001C0A6F">
            <w:pPr>
              <w:rPr>
                <w:sz w:val="18"/>
                <w:szCs w:val="18"/>
              </w:rPr>
            </w:pPr>
          </w:p>
        </w:tc>
        <w:tc>
          <w:tcPr>
            <w:tcW w:w="1074" w:type="dxa"/>
            <w:shd w:val="clear" w:color="auto" w:fill="DEDEDE"/>
            <w:vAlign w:val="center"/>
          </w:tcPr>
          <w:p w14:paraId="19CA1420" w14:textId="77777777" w:rsidR="00444595" w:rsidRPr="00D30FA2" w:rsidRDefault="00444595" w:rsidP="001C0A6F">
            <w:pPr>
              <w:rPr>
                <w:sz w:val="18"/>
                <w:szCs w:val="18"/>
              </w:rPr>
            </w:pPr>
            <w:r w:rsidRPr="00D30FA2">
              <w:rPr>
                <w:sz w:val="18"/>
                <w:szCs w:val="18"/>
              </w:rPr>
              <w:t>Surname</w:t>
            </w:r>
          </w:p>
        </w:tc>
        <w:tc>
          <w:tcPr>
            <w:tcW w:w="3357" w:type="dxa"/>
            <w:shd w:val="clear" w:color="auto" w:fill="auto"/>
            <w:vAlign w:val="center"/>
          </w:tcPr>
          <w:p w14:paraId="19CA1421" w14:textId="77777777" w:rsidR="00444595" w:rsidRPr="00D30FA2" w:rsidRDefault="00444595" w:rsidP="001C0A6F">
            <w:pPr>
              <w:rPr>
                <w:sz w:val="18"/>
                <w:szCs w:val="18"/>
              </w:rPr>
            </w:pPr>
          </w:p>
        </w:tc>
      </w:tr>
      <w:tr w:rsidR="00444595" w:rsidRPr="00D30FA2" w14:paraId="19CA1427" w14:textId="77777777" w:rsidTr="00053FFF">
        <w:trPr>
          <w:trHeight w:val="340"/>
        </w:trPr>
        <w:tc>
          <w:tcPr>
            <w:tcW w:w="2987" w:type="dxa"/>
            <w:gridSpan w:val="2"/>
            <w:shd w:val="clear" w:color="auto" w:fill="DEDEDE"/>
            <w:vAlign w:val="center"/>
          </w:tcPr>
          <w:p w14:paraId="19CA1423" w14:textId="77777777" w:rsidR="00444595" w:rsidRPr="00D30FA2" w:rsidRDefault="00444595" w:rsidP="001C0A6F">
            <w:pPr>
              <w:rPr>
                <w:sz w:val="18"/>
                <w:szCs w:val="18"/>
              </w:rPr>
            </w:pPr>
            <w:permStart w:id="865826638" w:edGrp="everyone" w:colFirst="1" w:colLast="1"/>
            <w:permStart w:id="98065850" w:edGrp="everyone" w:colFirst="3" w:colLast="3"/>
            <w:permEnd w:id="882653195"/>
            <w:permEnd w:id="1094284320"/>
            <w:r w:rsidRPr="00D30FA2">
              <w:rPr>
                <w:sz w:val="18"/>
                <w:szCs w:val="18"/>
              </w:rPr>
              <w:t>Company name</w:t>
            </w:r>
          </w:p>
        </w:tc>
        <w:tc>
          <w:tcPr>
            <w:tcW w:w="3355" w:type="dxa"/>
            <w:shd w:val="clear" w:color="auto" w:fill="auto"/>
            <w:vAlign w:val="center"/>
          </w:tcPr>
          <w:p w14:paraId="19CA1424" w14:textId="77777777" w:rsidR="00444595" w:rsidRPr="00D30FA2" w:rsidRDefault="00444595" w:rsidP="001C0A6F">
            <w:pPr>
              <w:rPr>
                <w:sz w:val="18"/>
                <w:szCs w:val="18"/>
              </w:rPr>
            </w:pPr>
          </w:p>
        </w:tc>
        <w:tc>
          <w:tcPr>
            <w:tcW w:w="1074" w:type="dxa"/>
            <w:shd w:val="clear" w:color="auto" w:fill="DEDEDE"/>
            <w:vAlign w:val="center"/>
          </w:tcPr>
          <w:p w14:paraId="19CA1425" w14:textId="77777777" w:rsidR="00444595" w:rsidRPr="00D30FA2" w:rsidRDefault="00444595" w:rsidP="001C0A6F">
            <w:pPr>
              <w:rPr>
                <w:sz w:val="18"/>
                <w:szCs w:val="18"/>
              </w:rPr>
            </w:pPr>
            <w:r w:rsidRPr="00D30FA2">
              <w:rPr>
                <w:sz w:val="18"/>
                <w:szCs w:val="18"/>
              </w:rPr>
              <w:t>ABN</w:t>
            </w:r>
          </w:p>
        </w:tc>
        <w:tc>
          <w:tcPr>
            <w:tcW w:w="3357" w:type="dxa"/>
            <w:shd w:val="clear" w:color="auto" w:fill="auto"/>
            <w:vAlign w:val="center"/>
          </w:tcPr>
          <w:p w14:paraId="19CA1426" w14:textId="77777777" w:rsidR="00444595" w:rsidRPr="00D30FA2" w:rsidRDefault="00444595" w:rsidP="001C0A6F">
            <w:pPr>
              <w:rPr>
                <w:sz w:val="18"/>
                <w:szCs w:val="18"/>
              </w:rPr>
            </w:pPr>
          </w:p>
        </w:tc>
      </w:tr>
      <w:tr w:rsidR="00444595" w:rsidRPr="00D30FA2" w14:paraId="19CA142B" w14:textId="77777777" w:rsidTr="00053FFF">
        <w:trPr>
          <w:trHeight w:val="340"/>
        </w:trPr>
        <w:tc>
          <w:tcPr>
            <w:tcW w:w="2987" w:type="dxa"/>
            <w:gridSpan w:val="2"/>
            <w:shd w:val="clear" w:color="auto" w:fill="DEDEDE"/>
            <w:vAlign w:val="center"/>
          </w:tcPr>
          <w:p w14:paraId="19CA1428" w14:textId="77777777" w:rsidR="00444595" w:rsidRPr="00D30FA2" w:rsidRDefault="00444595" w:rsidP="001C0A6F">
            <w:pPr>
              <w:rPr>
                <w:sz w:val="18"/>
                <w:szCs w:val="18"/>
              </w:rPr>
            </w:pPr>
            <w:permStart w:id="1426085989" w:edGrp="everyone" w:colFirst="1" w:colLast="1"/>
            <w:permEnd w:id="865826638"/>
            <w:permEnd w:id="98065850"/>
            <w:r w:rsidRPr="00D30FA2">
              <w:rPr>
                <w:sz w:val="18"/>
                <w:szCs w:val="18"/>
              </w:rPr>
              <w:t>Postal Address</w:t>
            </w:r>
          </w:p>
          <w:p w14:paraId="19CA1429" w14:textId="77777777" w:rsidR="00444595" w:rsidRPr="00D30FA2" w:rsidRDefault="00444595" w:rsidP="001C0A6F">
            <w:pPr>
              <w:rPr>
                <w:sz w:val="18"/>
                <w:szCs w:val="18"/>
              </w:rPr>
            </w:pPr>
            <w:r w:rsidRPr="00D30FA2">
              <w:rPr>
                <w:sz w:val="18"/>
                <w:szCs w:val="18"/>
              </w:rPr>
              <w:t>(If different to street address)</w:t>
            </w:r>
          </w:p>
        </w:tc>
        <w:tc>
          <w:tcPr>
            <w:tcW w:w="7786" w:type="dxa"/>
            <w:gridSpan w:val="3"/>
            <w:shd w:val="clear" w:color="auto" w:fill="auto"/>
            <w:vAlign w:val="center"/>
          </w:tcPr>
          <w:p w14:paraId="19CA142A" w14:textId="77777777" w:rsidR="00444595" w:rsidRPr="00D30FA2" w:rsidRDefault="00444595" w:rsidP="001C0A6F">
            <w:pPr>
              <w:rPr>
                <w:sz w:val="18"/>
                <w:szCs w:val="18"/>
              </w:rPr>
            </w:pPr>
          </w:p>
        </w:tc>
      </w:tr>
      <w:tr w:rsidR="00444595" w:rsidRPr="00D30FA2" w14:paraId="19CA1430" w14:textId="77777777" w:rsidTr="00053FFF">
        <w:trPr>
          <w:trHeight w:val="340"/>
        </w:trPr>
        <w:tc>
          <w:tcPr>
            <w:tcW w:w="2987" w:type="dxa"/>
            <w:gridSpan w:val="2"/>
            <w:shd w:val="clear" w:color="auto" w:fill="DEDEDE"/>
            <w:vAlign w:val="center"/>
          </w:tcPr>
          <w:p w14:paraId="19CA142C" w14:textId="77777777" w:rsidR="00444595" w:rsidRPr="00D30FA2" w:rsidRDefault="00444595" w:rsidP="001C0A6F">
            <w:pPr>
              <w:rPr>
                <w:sz w:val="18"/>
                <w:szCs w:val="18"/>
              </w:rPr>
            </w:pPr>
            <w:permStart w:id="2124823111" w:edGrp="everyone" w:colFirst="1" w:colLast="1"/>
            <w:permStart w:id="116555153" w:edGrp="everyone" w:colFirst="3" w:colLast="3"/>
            <w:permEnd w:id="1426085989"/>
            <w:r w:rsidRPr="00D30FA2">
              <w:rPr>
                <w:sz w:val="18"/>
                <w:szCs w:val="18"/>
              </w:rPr>
              <w:t>Suburb</w:t>
            </w:r>
          </w:p>
        </w:tc>
        <w:tc>
          <w:tcPr>
            <w:tcW w:w="3355" w:type="dxa"/>
            <w:shd w:val="clear" w:color="auto" w:fill="auto"/>
            <w:vAlign w:val="center"/>
          </w:tcPr>
          <w:p w14:paraId="19CA142D" w14:textId="77777777" w:rsidR="00444595" w:rsidRPr="00D30FA2" w:rsidRDefault="00444595" w:rsidP="001C0A6F">
            <w:pPr>
              <w:rPr>
                <w:sz w:val="18"/>
                <w:szCs w:val="18"/>
              </w:rPr>
            </w:pPr>
          </w:p>
        </w:tc>
        <w:tc>
          <w:tcPr>
            <w:tcW w:w="1074" w:type="dxa"/>
            <w:shd w:val="clear" w:color="auto" w:fill="DEDEDE"/>
            <w:vAlign w:val="center"/>
          </w:tcPr>
          <w:p w14:paraId="19CA142E" w14:textId="77777777" w:rsidR="00444595" w:rsidRPr="00D30FA2" w:rsidRDefault="00444595" w:rsidP="001C0A6F">
            <w:pPr>
              <w:rPr>
                <w:sz w:val="18"/>
                <w:szCs w:val="18"/>
              </w:rPr>
            </w:pPr>
            <w:r w:rsidRPr="00D30FA2">
              <w:rPr>
                <w:sz w:val="18"/>
                <w:szCs w:val="18"/>
              </w:rPr>
              <w:t>Post Code</w:t>
            </w:r>
          </w:p>
        </w:tc>
        <w:tc>
          <w:tcPr>
            <w:tcW w:w="3357" w:type="dxa"/>
            <w:shd w:val="clear" w:color="auto" w:fill="auto"/>
            <w:vAlign w:val="center"/>
          </w:tcPr>
          <w:p w14:paraId="19CA142F" w14:textId="77777777" w:rsidR="00444595" w:rsidRPr="00D30FA2" w:rsidRDefault="00444595" w:rsidP="001C0A6F">
            <w:pPr>
              <w:rPr>
                <w:sz w:val="18"/>
                <w:szCs w:val="18"/>
              </w:rPr>
            </w:pPr>
          </w:p>
        </w:tc>
      </w:tr>
      <w:permEnd w:id="2124823111"/>
      <w:permEnd w:id="116555153"/>
      <w:tr w:rsidR="00444595" w:rsidRPr="00D30FA2" w14:paraId="19CA1433" w14:textId="77777777" w:rsidTr="00053FFF">
        <w:trPr>
          <w:trHeight w:val="340"/>
        </w:trPr>
        <w:tc>
          <w:tcPr>
            <w:tcW w:w="2987" w:type="dxa"/>
            <w:gridSpan w:val="2"/>
            <w:shd w:val="clear" w:color="auto" w:fill="DEDEDE"/>
            <w:vAlign w:val="center"/>
          </w:tcPr>
          <w:p w14:paraId="19CA1431" w14:textId="77777777" w:rsidR="00444595" w:rsidRPr="00D30FA2" w:rsidRDefault="00444595" w:rsidP="001C0A6F">
            <w:pPr>
              <w:rPr>
                <w:sz w:val="18"/>
                <w:szCs w:val="18"/>
              </w:rPr>
            </w:pPr>
            <w:r w:rsidRPr="00D30FA2">
              <w:rPr>
                <w:sz w:val="18"/>
                <w:szCs w:val="18"/>
              </w:rPr>
              <w:t>Email</w:t>
            </w:r>
          </w:p>
        </w:tc>
        <w:tc>
          <w:tcPr>
            <w:tcW w:w="7786" w:type="dxa"/>
            <w:gridSpan w:val="3"/>
            <w:shd w:val="clear" w:color="auto" w:fill="auto"/>
            <w:vAlign w:val="center"/>
          </w:tcPr>
          <w:p w14:paraId="19CA1432" w14:textId="77777777" w:rsidR="00444595" w:rsidRPr="00D30FA2" w:rsidRDefault="00444595" w:rsidP="001C0A6F">
            <w:pPr>
              <w:rPr>
                <w:sz w:val="18"/>
                <w:szCs w:val="18"/>
              </w:rPr>
            </w:pPr>
            <w:permStart w:id="158539787" w:edGrp="everyone"/>
            <w:permEnd w:id="158539787"/>
          </w:p>
        </w:tc>
      </w:tr>
      <w:tr w:rsidR="00444595" w:rsidRPr="00D30FA2" w14:paraId="19CA1438" w14:textId="77777777" w:rsidTr="00053FFF">
        <w:trPr>
          <w:trHeight w:val="340"/>
        </w:trPr>
        <w:tc>
          <w:tcPr>
            <w:tcW w:w="2987" w:type="dxa"/>
            <w:gridSpan w:val="2"/>
            <w:shd w:val="clear" w:color="auto" w:fill="DEDEDE"/>
            <w:vAlign w:val="center"/>
          </w:tcPr>
          <w:p w14:paraId="19CA1434" w14:textId="77777777" w:rsidR="00444595" w:rsidRPr="00D30FA2" w:rsidRDefault="00444595" w:rsidP="001C0A6F">
            <w:pPr>
              <w:rPr>
                <w:sz w:val="18"/>
                <w:szCs w:val="18"/>
              </w:rPr>
            </w:pPr>
            <w:r w:rsidRPr="00D30FA2">
              <w:rPr>
                <w:sz w:val="18"/>
                <w:szCs w:val="18"/>
              </w:rPr>
              <w:t>Phone number</w:t>
            </w:r>
          </w:p>
        </w:tc>
        <w:tc>
          <w:tcPr>
            <w:tcW w:w="3355" w:type="dxa"/>
            <w:shd w:val="clear" w:color="auto" w:fill="auto"/>
            <w:vAlign w:val="center"/>
          </w:tcPr>
          <w:p w14:paraId="19CA1435" w14:textId="77777777" w:rsidR="00444595" w:rsidRPr="00D30FA2" w:rsidRDefault="00444595" w:rsidP="001C0A6F">
            <w:pPr>
              <w:rPr>
                <w:sz w:val="18"/>
                <w:szCs w:val="18"/>
              </w:rPr>
            </w:pPr>
            <w:permStart w:id="1074086780" w:edGrp="everyone"/>
            <w:permEnd w:id="1074086780"/>
          </w:p>
        </w:tc>
        <w:tc>
          <w:tcPr>
            <w:tcW w:w="1074" w:type="dxa"/>
            <w:shd w:val="clear" w:color="auto" w:fill="DEDEDE"/>
            <w:vAlign w:val="center"/>
          </w:tcPr>
          <w:p w14:paraId="19CA1436" w14:textId="77777777" w:rsidR="00444595" w:rsidRPr="00D30FA2" w:rsidRDefault="00444595" w:rsidP="001C0A6F">
            <w:pPr>
              <w:rPr>
                <w:sz w:val="18"/>
                <w:szCs w:val="18"/>
              </w:rPr>
            </w:pPr>
            <w:r w:rsidRPr="00D30FA2">
              <w:rPr>
                <w:sz w:val="18"/>
                <w:szCs w:val="18"/>
              </w:rPr>
              <w:t>Other</w:t>
            </w:r>
          </w:p>
        </w:tc>
        <w:tc>
          <w:tcPr>
            <w:tcW w:w="3357" w:type="dxa"/>
            <w:shd w:val="clear" w:color="auto" w:fill="auto"/>
            <w:vAlign w:val="center"/>
          </w:tcPr>
          <w:p w14:paraId="19CA1437" w14:textId="77777777" w:rsidR="00444595" w:rsidRPr="00D30FA2" w:rsidRDefault="00444595" w:rsidP="001C0A6F">
            <w:pPr>
              <w:rPr>
                <w:sz w:val="18"/>
                <w:szCs w:val="18"/>
              </w:rPr>
            </w:pPr>
            <w:permStart w:id="1460556877" w:edGrp="everyone"/>
            <w:permEnd w:id="1460556877"/>
          </w:p>
        </w:tc>
      </w:tr>
      <w:tr w:rsidR="0077150C" w:rsidRPr="00E355F4" w14:paraId="3081010F" w14:textId="77777777" w:rsidTr="0077150C">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284"/>
        </w:trPr>
        <w:tc>
          <w:tcPr>
            <w:tcW w:w="10773" w:type="dxa"/>
            <w:gridSpan w:val="5"/>
            <w:shd w:val="clear" w:color="auto" w:fill="DEDEDE"/>
            <w:vAlign w:val="center"/>
          </w:tcPr>
          <w:p w14:paraId="5C291E6C" w14:textId="2E770EE2" w:rsidR="0077150C" w:rsidRPr="00E355F4" w:rsidRDefault="0077150C" w:rsidP="0015559C">
            <w:pPr>
              <w:pStyle w:val="TableParagraph"/>
              <w:spacing w:line="215" w:lineRule="exact"/>
              <w:ind w:left="102"/>
              <w:rPr>
                <w:b/>
                <w:sz w:val="18"/>
                <w:szCs w:val="18"/>
              </w:rPr>
            </w:pPr>
            <w:r w:rsidRPr="00E355F4">
              <w:rPr>
                <w:b/>
                <w:sz w:val="18"/>
                <w:szCs w:val="18"/>
              </w:rPr>
              <w:t xml:space="preserve">Section </w:t>
            </w:r>
            <w:r w:rsidR="0055625D">
              <w:rPr>
                <w:b/>
                <w:sz w:val="18"/>
                <w:szCs w:val="18"/>
              </w:rPr>
              <w:t>7</w:t>
            </w:r>
            <w:r w:rsidRPr="00E355F4">
              <w:rPr>
                <w:b/>
                <w:sz w:val="18"/>
                <w:szCs w:val="18"/>
              </w:rPr>
              <w:t xml:space="preserve">.1: </w:t>
            </w:r>
            <w:r>
              <w:rPr>
                <w:b/>
                <w:sz w:val="18"/>
                <w:szCs w:val="18"/>
              </w:rPr>
              <w:t xml:space="preserve">Site Contact (if different to above) </w:t>
            </w:r>
            <w:r w:rsidRPr="00174B56">
              <w:rPr>
                <w:bCs/>
                <w:sz w:val="18"/>
                <w:szCs w:val="18"/>
              </w:rPr>
              <w:t xml:space="preserve">– for site inspections/ meetings, </w:t>
            </w:r>
            <w:r>
              <w:rPr>
                <w:bCs/>
                <w:sz w:val="18"/>
                <w:szCs w:val="18"/>
              </w:rPr>
              <w:t>Council officer contact</w:t>
            </w:r>
          </w:p>
        </w:tc>
      </w:tr>
      <w:tr w:rsidR="0077150C" w14:paraId="0BACEFA4" w14:textId="77777777" w:rsidTr="00053FFF">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975" w:type="dxa"/>
            <w:shd w:val="clear" w:color="auto" w:fill="DEDEDE"/>
            <w:vAlign w:val="center"/>
          </w:tcPr>
          <w:p w14:paraId="60125E89" w14:textId="77777777" w:rsidR="0077150C" w:rsidRDefault="0077150C" w:rsidP="0015559C">
            <w:pPr>
              <w:pStyle w:val="TableParagraph"/>
              <w:ind w:left="112"/>
              <w:rPr>
                <w:sz w:val="18"/>
              </w:rPr>
            </w:pPr>
            <w:permStart w:id="1372220221" w:edGrp="everyone" w:colFirst="1" w:colLast="1"/>
            <w:r>
              <w:rPr>
                <w:sz w:val="18"/>
              </w:rPr>
              <w:t>Contact Name</w:t>
            </w:r>
          </w:p>
        </w:tc>
        <w:tc>
          <w:tcPr>
            <w:tcW w:w="7798" w:type="dxa"/>
            <w:gridSpan w:val="4"/>
            <w:tcBorders>
              <w:top w:val="single" w:sz="6" w:space="0" w:color="808080" w:themeColor="background1" w:themeShade="80"/>
              <w:bottom w:val="single" w:sz="6" w:space="0" w:color="808080" w:themeColor="background1" w:themeShade="80"/>
            </w:tcBorders>
            <w:vAlign w:val="center"/>
          </w:tcPr>
          <w:p w14:paraId="3BC18F8D" w14:textId="77777777" w:rsidR="0077150C" w:rsidRDefault="0077150C" w:rsidP="0015559C">
            <w:pPr>
              <w:pStyle w:val="TableParagraph"/>
              <w:ind w:left="142"/>
              <w:rPr>
                <w:rFonts w:ascii="Times New Roman"/>
                <w:sz w:val="18"/>
              </w:rPr>
            </w:pPr>
          </w:p>
        </w:tc>
      </w:tr>
      <w:tr w:rsidR="0077150C" w14:paraId="66FCF62B" w14:textId="77777777" w:rsidTr="00053FFF">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975" w:type="dxa"/>
            <w:shd w:val="clear" w:color="auto" w:fill="DEDEDE"/>
            <w:vAlign w:val="center"/>
          </w:tcPr>
          <w:p w14:paraId="04720AC6" w14:textId="77777777" w:rsidR="0077150C" w:rsidRDefault="0077150C" w:rsidP="0015559C">
            <w:pPr>
              <w:pStyle w:val="TableParagraph"/>
              <w:ind w:left="112"/>
              <w:rPr>
                <w:sz w:val="18"/>
              </w:rPr>
            </w:pPr>
            <w:permStart w:id="1755539842" w:edGrp="everyone" w:colFirst="1" w:colLast="1"/>
            <w:permEnd w:id="1372220221"/>
            <w:r>
              <w:rPr>
                <w:sz w:val="18"/>
              </w:rPr>
              <w:t>Contact Phone Number</w:t>
            </w:r>
          </w:p>
        </w:tc>
        <w:tc>
          <w:tcPr>
            <w:tcW w:w="7798" w:type="dxa"/>
            <w:gridSpan w:val="4"/>
            <w:tcBorders>
              <w:top w:val="single" w:sz="6" w:space="0" w:color="808080" w:themeColor="background1" w:themeShade="80"/>
              <w:bottom w:val="single" w:sz="6" w:space="0" w:color="808080" w:themeColor="background1" w:themeShade="80"/>
            </w:tcBorders>
            <w:vAlign w:val="center"/>
          </w:tcPr>
          <w:p w14:paraId="2613F724" w14:textId="77777777" w:rsidR="0077150C" w:rsidRDefault="0077150C" w:rsidP="0015559C">
            <w:pPr>
              <w:pStyle w:val="TableParagraph"/>
              <w:ind w:left="142"/>
              <w:rPr>
                <w:rFonts w:ascii="Times New Roman"/>
                <w:sz w:val="18"/>
              </w:rPr>
            </w:pPr>
          </w:p>
        </w:tc>
      </w:tr>
      <w:tr w:rsidR="00411CD5" w14:paraId="3E5E89C8" w14:textId="77777777" w:rsidTr="00053FFF">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975" w:type="dxa"/>
            <w:shd w:val="clear" w:color="auto" w:fill="DEDEDE"/>
            <w:vAlign w:val="center"/>
          </w:tcPr>
          <w:p w14:paraId="78A73FBA" w14:textId="5D8911F9" w:rsidR="00411CD5" w:rsidRDefault="00411CD5" w:rsidP="0015559C">
            <w:pPr>
              <w:pStyle w:val="TableParagraph"/>
              <w:ind w:left="112"/>
              <w:rPr>
                <w:sz w:val="18"/>
              </w:rPr>
            </w:pPr>
            <w:permStart w:id="2141483168" w:edGrp="everyone" w:colFirst="1" w:colLast="1"/>
            <w:permEnd w:id="1755539842"/>
            <w:r>
              <w:rPr>
                <w:sz w:val="18"/>
              </w:rPr>
              <w:t>Contact email address</w:t>
            </w:r>
          </w:p>
        </w:tc>
        <w:tc>
          <w:tcPr>
            <w:tcW w:w="7798" w:type="dxa"/>
            <w:gridSpan w:val="4"/>
            <w:tcBorders>
              <w:top w:val="single" w:sz="6" w:space="0" w:color="808080" w:themeColor="background1" w:themeShade="80"/>
              <w:bottom w:val="single" w:sz="2" w:space="0" w:color="808080" w:themeColor="background1" w:themeShade="80"/>
            </w:tcBorders>
            <w:vAlign w:val="center"/>
          </w:tcPr>
          <w:p w14:paraId="4344B848" w14:textId="77777777" w:rsidR="00411CD5" w:rsidRDefault="00411CD5" w:rsidP="0015559C">
            <w:pPr>
              <w:pStyle w:val="TableParagraph"/>
              <w:ind w:left="142"/>
              <w:rPr>
                <w:rFonts w:ascii="Times New Roman"/>
                <w:sz w:val="18"/>
              </w:rPr>
            </w:pPr>
          </w:p>
        </w:tc>
      </w:tr>
      <w:permEnd w:id="2141483168"/>
    </w:tbl>
    <w:p w14:paraId="19CA1439" w14:textId="77777777" w:rsidR="00444595" w:rsidRDefault="00444595" w:rsidP="00EC3D2F">
      <w:pPr>
        <w:spacing w:line="120" w:lineRule="auto"/>
        <w:rPr>
          <w:sz w:val="8"/>
          <w:szCs w:val="8"/>
          <w:lang w:val="en-AU"/>
        </w:rPr>
      </w:pPr>
    </w:p>
    <w:p w14:paraId="236469B8" w14:textId="77777777" w:rsidR="00CB2F48" w:rsidRDefault="00CB2F48" w:rsidP="00EC3D2F">
      <w:pPr>
        <w:spacing w:line="120" w:lineRule="auto"/>
        <w:rPr>
          <w:sz w:val="8"/>
          <w:szCs w:val="8"/>
          <w:lang w:val="en-AU"/>
        </w:rPr>
      </w:pPr>
    </w:p>
    <w:p w14:paraId="0287C3A5" w14:textId="77777777" w:rsidR="00CB2F48" w:rsidRDefault="00CB2F48" w:rsidP="00EC3D2F">
      <w:pPr>
        <w:spacing w:line="120" w:lineRule="auto"/>
        <w:rPr>
          <w:sz w:val="8"/>
          <w:szCs w:val="8"/>
          <w:lang w:val="en-AU"/>
        </w:rPr>
      </w:pPr>
    </w:p>
    <w:p w14:paraId="3B7822C7" w14:textId="77777777" w:rsidR="00CB2F48" w:rsidRDefault="00CB2F48" w:rsidP="00EC3D2F">
      <w:pPr>
        <w:spacing w:line="120" w:lineRule="auto"/>
        <w:rPr>
          <w:sz w:val="8"/>
          <w:szCs w:val="8"/>
          <w:lang w:val="en-AU"/>
        </w:rPr>
      </w:pPr>
    </w:p>
    <w:p w14:paraId="0E732471" w14:textId="77777777" w:rsidR="00CB2F48" w:rsidRDefault="00CB2F48" w:rsidP="00EC3D2F">
      <w:pPr>
        <w:spacing w:line="120" w:lineRule="auto"/>
        <w:rPr>
          <w:sz w:val="8"/>
          <w:szCs w:val="8"/>
          <w:lang w:val="en-AU"/>
        </w:rPr>
      </w:pPr>
    </w:p>
    <w:p w14:paraId="12A6D6CD" w14:textId="77777777" w:rsidR="00CB2F48" w:rsidRPr="00507B80" w:rsidRDefault="00CB2F48" w:rsidP="00EC3D2F">
      <w:pPr>
        <w:spacing w:line="120" w:lineRule="auto"/>
        <w:rPr>
          <w:sz w:val="8"/>
          <w:szCs w:val="8"/>
          <w:lang w:val="en-AU"/>
        </w:rPr>
      </w:pPr>
    </w:p>
    <w:tbl>
      <w:tblPr>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7371"/>
        <w:gridCol w:w="3402"/>
      </w:tblGrid>
      <w:tr w:rsidR="00AC4496" w:rsidRPr="00E04EE0" w14:paraId="19CA143B" w14:textId="77777777" w:rsidTr="00AA5620">
        <w:trPr>
          <w:trHeight w:val="284"/>
        </w:trPr>
        <w:tc>
          <w:tcPr>
            <w:tcW w:w="10773" w:type="dxa"/>
            <w:gridSpan w:val="2"/>
            <w:shd w:val="clear" w:color="auto" w:fill="DEDEDE"/>
            <w:vAlign w:val="center"/>
          </w:tcPr>
          <w:p w14:paraId="19CA143A" w14:textId="53281250" w:rsidR="00AC4496" w:rsidRPr="00AA5620" w:rsidRDefault="00AC4496" w:rsidP="00AA5620">
            <w:pPr>
              <w:ind w:left="-108" w:firstLine="147"/>
              <w:rPr>
                <w:b/>
                <w:sz w:val="18"/>
                <w:szCs w:val="18"/>
                <w:lang w:val="en-AU"/>
              </w:rPr>
            </w:pPr>
            <w:r w:rsidRPr="00AA5620">
              <w:rPr>
                <w:b/>
                <w:sz w:val="18"/>
                <w:szCs w:val="18"/>
                <w:lang w:val="en-AU"/>
              </w:rPr>
              <w:t xml:space="preserve">Section </w:t>
            </w:r>
            <w:r w:rsidR="009A49D9" w:rsidRPr="00AA5620">
              <w:rPr>
                <w:b/>
                <w:sz w:val="18"/>
                <w:szCs w:val="18"/>
                <w:lang w:val="en-AU"/>
              </w:rPr>
              <w:t>8</w:t>
            </w:r>
            <w:r w:rsidRPr="00AA5620">
              <w:rPr>
                <w:b/>
                <w:sz w:val="18"/>
                <w:szCs w:val="18"/>
                <w:lang w:val="en-AU"/>
              </w:rPr>
              <w:t xml:space="preserve">: </w:t>
            </w:r>
            <w:r w:rsidR="000C0940" w:rsidRPr="00AA5620">
              <w:rPr>
                <w:b/>
                <w:sz w:val="18"/>
                <w:szCs w:val="18"/>
                <w:lang w:val="en-AU"/>
              </w:rPr>
              <w:t xml:space="preserve">RMS / State </w:t>
            </w:r>
            <w:r w:rsidRPr="00AA5620">
              <w:rPr>
                <w:b/>
                <w:sz w:val="18"/>
                <w:szCs w:val="18"/>
                <w:shd w:val="clear" w:color="auto" w:fill="E6E6E6"/>
                <w:lang w:val="en-AU"/>
              </w:rPr>
              <w:t xml:space="preserve">Classified </w:t>
            </w:r>
            <w:r w:rsidR="000C0940" w:rsidRPr="00AA5620">
              <w:rPr>
                <w:b/>
                <w:sz w:val="18"/>
                <w:szCs w:val="18"/>
                <w:shd w:val="clear" w:color="auto" w:fill="E6E6E6"/>
                <w:lang w:val="en-AU"/>
              </w:rPr>
              <w:t xml:space="preserve">Road </w:t>
            </w:r>
            <w:r w:rsidR="003553EB" w:rsidRPr="003553EB">
              <w:rPr>
                <w:bCs/>
                <w:sz w:val="18"/>
                <w:szCs w:val="18"/>
                <w:shd w:val="clear" w:color="auto" w:fill="E6E6E6"/>
                <w:lang w:val="en-AU"/>
              </w:rPr>
              <w:t xml:space="preserve"> </w:t>
            </w:r>
            <w:r w:rsidR="003553EB">
              <w:rPr>
                <w:bCs/>
                <w:sz w:val="18"/>
                <w:szCs w:val="18"/>
                <w:shd w:val="clear" w:color="auto" w:fill="E6E6E6"/>
                <w:lang w:val="en-AU"/>
              </w:rPr>
              <w:t>(</w:t>
            </w:r>
            <w:r w:rsidR="003553EB" w:rsidRPr="003553EB">
              <w:rPr>
                <w:bCs/>
                <w:sz w:val="16"/>
                <w:szCs w:val="16"/>
                <w:shd w:val="clear" w:color="auto" w:fill="E6E6E6"/>
                <w:lang w:val="en-AU"/>
              </w:rPr>
              <w:t>see section 11</w:t>
            </w:r>
            <w:r w:rsidR="003553EB" w:rsidRPr="003553EB">
              <w:rPr>
                <w:bCs/>
                <w:sz w:val="16"/>
                <w:szCs w:val="16"/>
              </w:rPr>
              <w:t xml:space="preserve"> for a List of State Roads in the Council area</w:t>
            </w:r>
            <w:r w:rsidR="003553EB">
              <w:rPr>
                <w:bCs/>
                <w:sz w:val="16"/>
              </w:rPr>
              <w:t>)</w:t>
            </w:r>
          </w:p>
        </w:tc>
      </w:tr>
      <w:tr w:rsidR="000C0940" w:rsidRPr="00A21205" w14:paraId="19CA143E" w14:textId="77777777" w:rsidTr="00AA5620">
        <w:trPr>
          <w:trHeight w:val="340"/>
        </w:trPr>
        <w:tc>
          <w:tcPr>
            <w:tcW w:w="7371" w:type="dxa"/>
            <w:shd w:val="clear" w:color="auto" w:fill="DEDEDE"/>
            <w:vAlign w:val="center"/>
          </w:tcPr>
          <w:p w14:paraId="19CA143C" w14:textId="77777777" w:rsidR="000C0940" w:rsidRPr="003C3939" w:rsidRDefault="000C0940" w:rsidP="00663B0C">
            <w:pPr>
              <w:rPr>
                <w:sz w:val="18"/>
                <w:szCs w:val="18"/>
                <w:lang w:val="en-AU"/>
              </w:rPr>
            </w:pPr>
            <w:r w:rsidRPr="003C3939">
              <w:rPr>
                <w:sz w:val="18"/>
                <w:szCs w:val="18"/>
                <w:lang w:val="en-AU"/>
              </w:rPr>
              <w:t>Are the works to be carried out on or near a</w:t>
            </w:r>
            <w:r w:rsidRPr="003C3939">
              <w:rPr>
                <w:spacing w:val="2"/>
                <w:sz w:val="18"/>
                <w:szCs w:val="18"/>
                <w:lang w:val="en-AU"/>
              </w:rPr>
              <w:t xml:space="preserve"> RMS State </w:t>
            </w:r>
            <w:r w:rsidRPr="003C3939">
              <w:rPr>
                <w:sz w:val="18"/>
                <w:szCs w:val="18"/>
                <w:lang w:val="en-AU"/>
              </w:rPr>
              <w:t>classified road or Traffic light?</w:t>
            </w:r>
          </w:p>
        </w:tc>
        <w:tc>
          <w:tcPr>
            <w:tcW w:w="3402" w:type="dxa"/>
            <w:shd w:val="clear" w:color="auto" w:fill="auto"/>
            <w:vAlign w:val="center"/>
          </w:tcPr>
          <w:p w14:paraId="19CA143D" w14:textId="77777777" w:rsidR="000C0940" w:rsidRPr="003C3939" w:rsidRDefault="000C0940" w:rsidP="00FB58FC">
            <w:pPr>
              <w:rPr>
                <w:sz w:val="20"/>
                <w:szCs w:val="20"/>
                <w:lang w:val="en-AU"/>
              </w:rPr>
            </w:pPr>
            <w:permStart w:id="712723872" w:edGrp="everyone"/>
            <w:r w:rsidRPr="00AA5620">
              <w:rPr>
                <w:sz w:val="24"/>
                <w:szCs w:val="24"/>
                <w:lang w:val="en-AU"/>
              </w:rPr>
              <w:sym w:font="Wingdings" w:char="F06F"/>
            </w:r>
            <w:permEnd w:id="712723872"/>
            <w:r w:rsidRPr="003C3939">
              <w:rPr>
                <w:sz w:val="20"/>
                <w:szCs w:val="20"/>
                <w:lang w:val="en-AU"/>
              </w:rPr>
              <w:t xml:space="preserve">  </w:t>
            </w:r>
            <w:r w:rsidRPr="003C3939">
              <w:rPr>
                <w:sz w:val="18"/>
                <w:szCs w:val="20"/>
                <w:lang w:val="en-AU"/>
              </w:rPr>
              <w:t>Yes</w:t>
            </w:r>
            <w:r w:rsidRPr="003C3939">
              <w:rPr>
                <w:sz w:val="20"/>
                <w:szCs w:val="20"/>
                <w:lang w:val="en-AU"/>
              </w:rPr>
              <w:t xml:space="preserve">   </w:t>
            </w:r>
            <w:permStart w:id="57808356" w:edGrp="everyone"/>
            <w:r w:rsidRPr="00AA5620">
              <w:rPr>
                <w:sz w:val="24"/>
                <w:szCs w:val="24"/>
                <w:lang w:val="en-AU"/>
              </w:rPr>
              <w:sym w:font="Wingdings" w:char="F06F"/>
            </w:r>
            <w:permEnd w:id="57808356"/>
            <w:r w:rsidRPr="003C3939">
              <w:rPr>
                <w:b/>
                <w:sz w:val="20"/>
                <w:szCs w:val="20"/>
                <w:lang w:val="en-AU"/>
              </w:rPr>
              <w:t xml:space="preserve">  </w:t>
            </w:r>
            <w:r w:rsidRPr="003C3939">
              <w:rPr>
                <w:sz w:val="18"/>
                <w:szCs w:val="20"/>
                <w:lang w:val="en-AU"/>
              </w:rPr>
              <w:t>No</w:t>
            </w:r>
            <w:r w:rsidRPr="003C3939">
              <w:rPr>
                <w:sz w:val="20"/>
                <w:szCs w:val="20"/>
                <w:lang w:val="en-AU"/>
              </w:rPr>
              <w:t xml:space="preserve">  </w:t>
            </w:r>
          </w:p>
        </w:tc>
      </w:tr>
      <w:tr w:rsidR="000C0940" w:rsidRPr="00A21205" w14:paraId="19CA1441" w14:textId="77777777" w:rsidTr="00AA5620">
        <w:trPr>
          <w:trHeight w:val="340"/>
        </w:trPr>
        <w:tc>
          <w:tcPr>
            <w:tcW w:w="7371" w:type="dxa"/>
            <w:shd w:val="clear" w:color="auto" w:fill="DEDEDE"/>
            <w:vAlign w:val="center"/>
          </w:tcPr>
          <w:p w14:paraId="19CA143F" w14:textId="77777777" w:rsidR="000C0940" w:rsidRPr="003C3939" w:rsidRDefault="000C0940" w:rsidP="00663B0C">
            <w:pPr>
              <w:rPr>
                <w:sz w:val="18"/>
                <w:szCs w:val="18"/>
                <w:lang w:val="en-AU"/>
              </w:rPr>
            </w:pPr>
            <w:r w:rsidRPr="003C3939">
              <w:rPr>
                <w:sz w:val="18"/>
                <w:szCs w:val="18"/>
                <w:lang w:val="en-AU"/>
              </w:rPr>
              <w:t>Has consent been obtained</w:t>
            </w:r>
            <w:r w:rsidRPr="003C3939">
              <w:rPr>
                <w:spacing w:val="-4"/>
                <w:sz w:val="18"/>
                <w:szCs w:val="18"/>
                <w:lang w:val="en-AU"/>
              </w:rPr>
              <w:t xml:space="preserve"> </w:t>
            </w:r>
            <w:r w:rsidRPr="003C3939">
              <w:rPr>
                <w:sz w:val="18"/>
                <w:szCs w:val="18"/>
                <w:lang w:val="en-AU"/>
              </w:rPr>
              <w:t>from</w:t>
            </w:r>
            <w:r w:rsidRPr="003C3939">
              <w:rPr>
                <w:spacing w:val="-1"/>
                <w:sz w:val="18"/>
                <w:szCs w:val="18"/>
                <w:lang w:val="en-AU"/>
              </w:rPr>
              <w:t xml:space="preserve"> </w:t>
            </w:r>
            <w:r w:rsidRPr="003C3939">
              <w:rPr>
                <w:sz w:val="18"/>
                <w:szCs w:val="18"/>
                <w:lang w:val="en-AU"/>
              </w:rPr>
              <w:t>RMS?</w:t>
            </w:r>
          </w:p>
        </w:tc>
        <w:tc>
          <w:tcPr>
            <w:tcW w:w="3402" w:type="dxa"/>
            <w:shd w:val="clear" w:color="auto" w:fill="auto"/>
            <w:vAlign w:val="center"/>
          </w:tcPr>
          <w:p w14:paraId="19CA1440" w14:textId="77777777" w:rsidR="000C0940" w:rsidRPr="003C3939" w:rsidRDefault="000C0940" w:rsidP="00FB58FC">
            <w:pPr>
              <w:rPr>
                <w:sz w:val="20"/>
                <w:szCs w:val="20"/>
                <w:lang w:val="en-AU"/>
              </w:rPr>
            </w:pPr>
            <w:permStart w:id="1332302458" w:edGrp="everyone"/>
            <w:r w:rsidRPr="00AA5620">
              <w:rPr>
                <w:sz w:val="24"/>
                <w:szCs w:val="24"/>
                <w:lang w:val="en-AU"/>
              </w:rPr>
              <w:sym w:font="Wingdings" w:char="F06F"/>
            </w:r>
            <w:permEnd w:id="1332302458"/>
            <w:r w:rsidRPr="003C3939">
              <w:rPr>
                <w:sz w:val="20"/>
                <w:szCs w:val="20"/>
                <w:lang w:val="en-AU"/>
              </w:rPr>
              <w:t xml:space="preserve">  </w:t>
            </w:r>
            <w:r w:rsidRPr="003C3939">
              <w:rPr>
                <w:sz w:val="18"/>
                <w:szCs w:val="20"/>
                <w:lang w:val="en-AU"/>
              </w:rPr>
              <w:t>Yes</w:t>
            </w:r>
            <w:r w:rsidRPr="003C3939">
              <w:rPr>
                <w:sz w:val="20"/>
                <w:szCs w:val="20"/>
                <w:lang w:val="en-AU"/>
              </w:rPr>
              <w:t xml:space="preserve">   </w:t>
            </w:r>
            <w:permStart w:id="1564544643" w:edGrp="everyone"/>
            <w:r w:rsidRPr="00AA5620">
              <w:rPr>
                <w:sz w:val="24"/>
                <w:szCs w:val="24"/>
                <w:lang w:val="en-AU"/>
              </w:rPr>
              <w:sym w:font="Wingdings" w:char="F06F"/>
            </w:r>
            <w:permEnd w:id="1564544643"/>
            <w:r w:rsidRPr="003C3939">
              <w:rPr>
                <w:b/>
                <w:sz w:val="20"/>
                <w:szCs w:val="20"/>
                <w:lang w:val="en-AU"/>
              </w:rPr>
              <w:t xml:space="preserve">  </w:t>
            </w:r>
            <w:r w:rsidRPr="003C3939">
              <w:rPr>
                <w:sz w:val="18"/>
                <w:szCs w:val="20"/>
                <w:lang w:val="en-AU"/>
              </w:rPr>
              <w:t>No</w:t>
            </w:r>
            <w:r w:rsidRPr="003C3939">
              <w:rPr>
                <w:sz w:val="20"/>
                <w:szCs w:val="20"/>
                <w:lang w:val="en-AU"/>
              </w:rPr>
              <w:t xml:space="preserve">  </w:t>
            </w:r>
          </w:p>
        </w:tc>
      </w:tr>
    </w:tbl>
    <w:p w14:paraId="19CA1442" w14:textId="77777777" w:rsidR="00AC4496" w:rsidRDefault="00AC4496" w:rsidP="00EC3D2F">
      <w:pPr>
        <w:tabs>
          <w:tab w:val="left" w:pos="576"/>
          <w:tab w:val="left" w:pos="577"/>
        </w:tabs>
        <w:spacing w:before="13" w:line="120" w:lineRule="auto"/>
        <w:ind w:right="284"/>
        <w:rPr>
          <w:sz w:val="6"/>
          <w:szCs w:val="6"/>
          <w:lang w:val="en-AU"/>
        </w:rPr>
      </w:pPr>
    </w:p>
    <w:p w14:paraId="085050BA" w14:textId="77777777" w:rsidR="00CB2F48" w:rsidRDefault="00CB2F48" w:rsidP="00EC3D2F">
      <w:pPr>
        <w:tabs>
          <w:tab w:val="left" w:pos="576"/>
          <w:tab w:val="left" w:pos="577"/>
        </w:tabs>
        <w:spacing w:before="13" w:line="120" w:lineRule="auto"/>
        <w:ind w:right="284"/>
        <w:rPr>
          <w:sz w:val="6"/>
          <w:szCs w:val="6"/>
          <w:lang w:val="en-AU"/>
        </w:rPr>
      </w:pPr>
    </w:p>
    <w:p w14:paraId="563E2223" w14:textId="77777777" w:rsidR="00CB2F48" w:rsidRDefault="00CB2F48" w:rsidP="00EC3D2F">
      <w:pPr>
        <w:tabs>
          <w:tab w:val="left" w:pos="576"/>
          <w:tab w:val="left" w:pos="577"/>
        </w:tabs>
        <w:spacing w:before="13" w:line="120" w:lineRule="auto"/>
        <w:ind w:right="284"/>
        <w:rPr>
          <w:sz w:val="6"/>
          <w:szCs w:val="6"/>
          <w:lang w:val="en-AU"/>
        </w:rPr>
      </w:pPr>
    </w:p>
    <w:p w14:paraId="743FB194" w14:textId="77777777" w:rsidR="00CB2F48" w:rsidRDefault="00CB2F48" w:rsidP="00EC3D2F">
      <w:pPr>
        <w:tabs>
          <w:tab w:val="left" w:pos="576"/>
          <w:tab w:val="left" w:pos="577"/>
        </w:tabs>
        <w:spacing w:before="13" w:line="120" w:lineRule="auto"/>
        <w:ind w:right="284"/>
        <w:rPr>
          <w:sz w:val="6"/>
          <w:szCs w:val="6"/>
          <w:lang w:val="en-AU"/>
        </w:rPr>
      </w:pPr>
    </w:p>
    <w:p w14:paraId="6A5B9838" w14:textId="77777777" w:rsidR="00CB2F48" w:rsidRDefault="00CB2F48" w:rsidP="00EC3D2F">
      <w:pPr>
        <w:tabs>
          <w:tab w:val="left" w:pos="576"/>
          <w:tab w:val="left" w:pos="577"/>
        </w:tabs>
        <w:spacing w:before="13" w:line="120" w:lineRule="auto"/>
        <w:ind w:right="284"/>
        <w:rPr>
          <w:sz w:val="6"/>
          <w:szCs w:val="6"/>
          <w:lang w:val="en-AU"/>
        </w:rPr>
      </w:pPr>
    </w:p>
    <w:p w14:paraId="6FDA8A64" w14:textId="77777777" w:rsidR="00CB2F48" w:rsidRDefault="00CB2F48" w:rsidP="00EC3D2F">
      <w:pPr>
        <w:tabs>
          <w:tab w:val="left" w:pos="576"/>
          <w:tab w:val="left" w:pos="577"/>
        </w:tabs>
        <w:spacing w:before="13" w:line="120" w:lineRule="auto"/>
        <w:ind w:right="284"/>
        <w:rPr>
          <w:sz w:val="6"/>
          <w:szCs w:val="6"/>
          <w:lang w:val="en-AU"/>
        </w:rPr>
      </w:pPr>
    </w:p>
    <w:p w14:paraId="7D3AA02C" w14:textId="77777777" w:rsidR="00CB2F48" w:rsidRDefault="00CB2F48" w:rsidP="00EC3D2F">
      <w:pPr>
        <w:tabs>
          <w:tab w:val="left" w:pos="576"/>
          <w:tab w:val="left" w:pos="577"/>
        </w:tabs>
        <w:spacing w:before="13" w:line="120" w:lineRule="auto"/>
        <w:ind w:right="284"/>
        <w:rPr>
          <w:sz w:val="6"/>
          <w:szCs w:val="6"/>
          <w:lang w:val="en-AU"/>
        </w:rPr>
      </w:pPr>
    </w:p>
    <w:p w14:paraId="4F61847C" w14:textId="77777777" w:rsidR="00CB2F48" w:rsidRDefault="00CB2F48" w:rsidP="00EC3D2F">
      <w:pPr>
        <w:tabs>
          <w:tab w:val="left" w:pos="576"/>
          <w:tab w:val="left" w:pos="577"/>
        </w:tabs>
        <w:spacing w:before="13" w:line="120" w:lineRule="auto"/>
        <w:ind w:right="284"/>
        <w:rPr>
          <w:sz w:val="6"/>
          <w:szCs w:val="6"/>
          <w:lang w:val="en-AU"/>
        </w:rPr>
      </w:pPr>
    </w:p>
    <w:p w14:paraId="58598118" w14:textId="77777777" w:rsidR="00CB2F48" w:rsidRDefault="00CB2F48" w:rsidP="00EC3D2F">
      <w:pPr>
        <w:tabs>
          <w:tab w:val="left" w:pos="576"/>
          <w:tab w:val="left" w:pos="577"/>
        </w:tabs>
        <w:spacing w:before="13" w:line="120" w:lineRule="auto"/>
        <w:ind w:right="284"/>
        <w:rPr>
          <w:sz w:val="6"/>
          <w:szCs w:val="6"/>
          <w:lang w:val="en-AU"/>
        </w:rPr>
      </w:pPr>
    </w:p>
    <w:p w14:paraId="001F777D" w14:textId="77777777" w:rsidR="00CB2F48" w:rsidRDefault="00CB2F48" w:rsidP="00EC3D2F">
      <w:pPr>
        <w:tabs>
          <w:tab w:val="left" w:pos="576"/>
          <w:tab w:val="left" w:pos="577"/>
        </w:tabs>
        <w:spacing w:before="13" w:line="120" w:lineRule="auto"/>
        <w:ind w:right="284"/>
        <w:rPr>
          <w:sz w:val="6"/>
          <w:szCs w:val="6"/>
          <w:lang w:val="en-AU"/>
        </w:rPr>
      </w:pPr>
    </w:p>
    <w:p w14:paraId="20551BF4" w14:textId="77777777" w:rsidR="00CB2F48" w:rsidRDefault="00CB2F48" w:rsidP="00EC3D2F">
      <w:pPr>
        <w:tabs>
          <w:tab w:val="left" w:pos="576"/>
          <w:tab w:val="left" w:pos="577"/>
        </w:tabs>
        <w:spacing w:before="13" w:line="120" w:lineRule="auto"/>
        <w:ind w:right="284"/>
        <w:rPr>
          <w:sz w:val="6"/>
          <w:szCs w:val="6"/>
          <w:lang w:val="en-AU"/>
        </w:rPr>
      </w:pPr>
    </w:p>
    <w:p w14:paraId="19EF66DF" w14:textId="77777777" w:rsidR="00CB2F48" w:rsidRDefault="00CB2F48" w:rsidP="00EC3D2F">
      <w:pPr>
        <w:tabs>
          <w:tab w:val="left" w:pos="576"/>
          <w:tab w:val="left" w:pos="577"/>
        </w:tabs>
        <w:spacing w:before="13" w:line="120" w:lineRule="auto"/>
        <w:ind w:right="284"/>
        <w:rPr>
          <w:sz w:val="6"/>
          <w:szCs w:val="6"/>
          <w:lang w:val="en-AU"/>
        </w:rPr>
      </w:pPr>
    </w:p>
    <w:p w14:paraId="2DE4BEF5" w14:textId="77777777" w:rsidR="00CB2F48" w:rsidRDefault="00CB2F48" w:rsidP="00EC3D2F">
      <w:pPr>
        <w:tabs>
          <w:tab w:val="left" w:pos="576"/>
          <w:tab w:val="left" w:pos="577"/>
        </w:tabs>
        <w:spacing w:before="13" w:line="120" w:lineRule="auto"/>
        <w:ind w:right="284"/>
        <w:rPr>
          <w:sz w:val="6"/>
          <w:szCs w:val="6"/>
          <w:lang w:val="en-AU"/>
        </w:rPr>
      </w:pPr>
    </w:p>
    <w:p w14:paraId="0B5A472E" w14:textId="77777777" w:rsidR="00CB2F48" w:rsidRDefault="00CB2F48" w:rsidP="00EC3D2F">
      <w:pPr>
        <w:tabs>
          <w:tab w:val="left" w:pos="576"/>
          <w:tab w:val="left" w:pos="577"/>
        </w:tabs>
        <w:spacing w:before="13" w:line="120" w:lineRule="auto"/>
        <w:ind w:right="284"/>
        <w:rPr>
          <w:sz w:val="6"/>
          <w:szCs w:val="6"/>
          <w:lang w:val="en-AU"/>
        </w:rPr>
      </w:pPr>
    </w:p>
    <w:p w14:paraId="667D1FFA" w14:textId="77777777" w:rsidR="00CB2F48" w:rsidRDefault="00CB2F48" w:rsidP="00EC3D2F">
      <w:pPr>
        <w:tabs>
          <w:tab w:val="left" w:pos="576"/>
          <w:tab w:val="left" w:pos="577"/>
        </w:tabs>
        <w:spacing w:before="13" w:line="120" w:lineRule="auto"/>
        <w:ind w:right="284"/>
        <w:rPr>
          <w:sz w:val="6"/>
          <w:szCs w:val="6"/>
          <w:lang w:val="en-AU"/>
        </w:rPr>
      </w:pPr>
    </w:p>
    <w:p w14:paraId="207BD037" w14:textId="77777777" w:rsidR="00CB2F48" w:rsidRDefault="00CB2F48" w:rsidP="00EC3D2F">
      <w:pPr>
        <w:tabs>
          <w:tab w:val="left" w:pos="576"/>
          <w:tab w:val="left" w:pos="577"/>
        </w:tabs>
        <w:spacing w:before="13" w:line="120" w:lineRule="auto"/>
        <w:ind w:right="284"/>
        <w:rPr>
          <w:sz w:val="6"/>
          <w:szCs w:val="6"/>
          <w:lang w:val="en-AU"/>
        </w:rPr>
      </w:pPr>
    </w:p>
    <w:p w14:paraId="21BE9195" w14:textId="77777777" w:rsidR="00CB2F48" w:rsidRDefault="00CB2F48" w:rsidP="00EC3D2F">
      <w:pPr>
        <w:tabs>
          <w:tab w:val="left" w:pos="576"/>
          <w:tab w:val="left" w:pos="577"/>
        </w:tabs>
        <w:spacing w:before="13" w:line="120" w:lineRule="auto"/>
        <w:ind w:right="284"/>
        <w:rPr>
          <w:sz w:val="6"/>
          <w:szCs w:val="6"/>
          <w:lang w:val="en-AU"/>
        </w:rPr>
      </w:pPr>
    </w:p>
    <w:p w14:paraId="125D5C0E" w14:textId="77777777" w:rsidR="00CB2F48" w:rsidRDefault="00CB2F48" w:rsidP="00EC3D2F">
      <w:pPr>
        <w:tabs>
          <w:tab w:val="left" w:pos="576"/>
          <w:tab w:val="left" w:pos="577"/>
        </w:tabs>
        <w:spacing w:before="13" w:line="120" w:lineRule="auto"/>
        <w:ind w:right="284"/>
        <w:rPr>
          <w:sz w:val="6"/>
          <w:szCs w:val="6"/>
          <w:lang w:val="en-AU"/>
        </w:rPr>
      </w:pPr>
    </w:p>
    <w:p w14:paraId="52BC2737" w14:textId="77777777" w:rsidR="00CB2F48" w:rsidRDefault="00CB2F48" w:rsidP="00EC3D2F">
      <w:pPr>
        <w:tabs>
          <w:tab w:val="left" w:pos="576"/>
          <w:tab w:val="left" w:pos="577"/>
        </w:tabs>
        <w:spacing w:before="13" w:line="120" w:lineRule="auto"/>
        <w:ind w:right="284"/>
        <w:rPr>
          <w:sz w:val="6"/>
          <w:szCs w:val="6"/>
          <w:lang w:val="en-AU"/>
        </w:rPr>
      </w:pPr>
    </w:p>
    <w:p w14:paraId="4C5D1D13" w14:textId="77777777" w:rsidR="00CB2F48" w:rsidRDefault="00CB2F48" w:rsidP="00EC3D2F">
      <w:pPr>
        <w:tabs>
          <w:tab w:val="left" w:pos="576"/>
          <w:tab w:val="left" w:pos="577"/>
        </w:tabs>
        <w:spacing w:before="13" w:line="120" w:lineRule="auto"/>
        <w:ind w:right="284"/>
        <w:rPr>
          <w:sz w:val="6"/>
          <w:szCs w:val="6"/>
          <w:lang w:val="en-AU"/>
        </w:rPr>
      </w:pPr>
    </w:p>
    <w:p w14:paraId="2E755E73" w14:textId="77777777" w:rsidR="00CB2F48" w:rsidRDefault="00CB2F48" w:rsidP="00EC3D2F">
      <w:pPr>
        <w:tabs>
          <w:tab w:val="left" w:pos="576"/>
          <w:tab w:val="left" w:pos="577"/>
        </w:tabs>
        <w:spacing w:before="13" w:line="120" w:lineRule="auto"/>
        <w:ind w:right="284"/>
        <w:rPr>
          <w:sz w:val="6"/>
          <w:szCs w:val="6"/>
          <w:lang w:val="en-AU"/>
        </w:rPr>
      </w:pPr>
    </w:p>
    <w:p w14:paraId="681ABD8B" w14:textId="77777777" w:rsidR="00CB2F48" w:rsidRDefault="00CB2F48" w:rsidP="00EC3D2F">
      <w:pPr>
        <w:tabs>
          <w:tab w:val="left" w:pos="576"/>
          <w:tab w:val="left" w:pos="577"/>
        </w:tabs>
        <w:spacing w:before="13" w:line="120" w:lineRule="auto"/>
        <w:ind w:right="284"/>
        <w:rPr>
          <w:sz w:val="6"/>
          <w:szCs w:val="6"/>
          <w:lang w:val="en-AU"/>
        </w:rPr>
      </w:pPr>
    </w:p>
    <w:p w14:paraId="3DE76C4F" w14:textId="77777777" w:rsidR="00CB2F48" w:rsidRDefault="00CB2F48" w:rsidP="00EC3D2F">
      <w:pPr>
        <w:tabs>
          <w:tab w:val="left" w:pos="576"/>
          <w:tab w:val="left" w:pos="577"/>
        </w:tabs>
        <w:spacing w:before="13" w:line="120" w:lineRule="auto"/>
        <w:ind w:right="284"/>
        <w:rPr>
          <w:sz w:val="6"/>
          <w:szCs w:val="6"/>
          <w:lang w:val="en-AU"/>
        </w:rPr>
      </w:pPr>
    </w:p>
    <w:p w14:paraId="7A27A08B" w14:textId="77777777" w:rsidR="00CB2F48" w:rsidRDefault="00CB2F48" w:rsidP="00EC3D2F">
      <w:pPr>
        <w:tabs>
          <w:tab w:val="left" w:pos="576"/>
          <w:tab w:val="left" w:pos="577"/>
        </w:tabs>
        <w:spacing w:before="13" w:line="120" w:lineRule="auto"/>
        <w:ind w:right="284"/>
        <w:rPr>
          <w:sz w:val="6"/>
          <w:szCs w:val="6"/>
          <w:lang w:val="en-AU"/>
        </w:rPr>
      </w:pPr>
    </w:p>
    <w:p w14:paraId="021186B5" w14:textId="77777777" w:rsidR="00CB2F48" w:rsidRDefault="00CB2F48" w:rsidP="00EC3D2F">
      <w:pPr>
        <w:tabs>
          <w:tab w:val="left" w:pos="576"/>
          <w:tab w:val="left" w:pos="577"/>
        </w:tabs>
        <w:spacing w:before="13" w:line="120" w:lineRule="auto"/>
        <w:ind w:right="284"/>
        <w:rPr>
          <w:sz w:val="6"/>
          <w:szCs w:val="6"/>
          <w:lang w:val="en-AU"/>
        </w:rPr>
      </w:pPr>
    </w:p>
    <w:p w14:paraId="5D281ED2" w14:textId="77777777" w:rsidR="00CB2F48" w:rsidRDefault="00CB2F48" w:rsidP="00EC3D2F">
      <w:pPr>
        <w:tabs>
          <w:tab w:val="left" w:pos="576"/>
          <w:tab w:val="left" w:pos="577"/>
        </w:tabs>
        <w:spacing w:before="13" w:line="120" w:lineRule="auto"/>
        <w:ind w:right="284"/>
        <w:rPr>
          <w:sz w:val="6"/>
          <w:szCs w:val="6"/>
          <w:lang w:val="en-AU"/>
        </w:rPr>
      </w:pPr>
    </w:p>
    <w:p w14:paraId="7979418F" w14:textId="77777777" w:rsidR="00CB2F48" w:rsidRDefault="00CB2F48" w:rsidP="00EC3D2F">
      <w:pPr>
        <w:tabs>
          <w:tab w:val="left" w:pos="576"/>
          <w:tab w:val="left" w:pos="577"/>
        </w:tabs>
        <w:spacing w:before="13" w:line="120" w:lineRule="auto"/>
        <w:ind w:right="284"/>
        <w:rPr>
          <w:sz w:val="6"/>
          <w:szCs w:val="6"/>
          <w:lang w:val="en-AU"/>
        </w:rPr>
      </w:pPr>
    </w:p>
    <w:p w14:paraId="3C0BB006" w14:textId="77777777" w:rsidR="00CB2F48" w:rsidRDefault="00CB2F48" w:rsidP="00EC3D2F">
      <w:pPr>
        <w:tabs>
          <w:tab w:val="left" w:pos="576"/>
          <w:tab w:val="left" w:pos="577"/>
        </w:tabs>
        <w:spacing w:before="13" w:line="120" w:lineRule="auto"/>
        <w:ind w:right="284"/>
        <w:rPr>
          <w:sz w:val="6"/>
          <w:szCs w:val="6"/>
          <w:lang w:val="en-AU"/>
        </w:rPr>
      </w:pPr>
    </w:p>
    <w:p w14:paraId="6B0DDCE6" w14:textId="77777777" w:rsidR="00CB2F48" w:rsidRDefault="00CB2F48" w:rsidP="00EC3D2F">
      <w:pPr>
        <w:tabs>
          <w:tab w:val="left" w:pos="576"/>
          <w:tab w:val="left" w:pos="577"/>
        </w:tabs>
        <w:spacing w:before="13" w:line="120" w:lineRule="auto"/>
        <w:ind w:right="284"/>
        <w:rPr>
          <w:sz w:val="6"/>
          <w:szCs w:val="6"/>
          <w:lang w:val="en-AU"/>
        </w:rPr>
      </w:pPr>
    </w:p>
    <w:p w14:paraId="78747961" w14:textId="77777777" w:rsidR="00CB2F48" w:rsidRDefault="00CB2F48" w:rsidP="00EC3D2F">
      <w:pPr>
        <w:tabs>
          <w:tab w:val="left" w:pos="576"/>
          <w:tab w:val="left" w:pos="577"/>
        </w:tabs>
        <w:spacing w:before="13" w:line="120" w:lineRule="auto"/>
        <w:ind w:right="284"/>
        <w:rPr>
          <w:sz w:val="6"/>
          <w:szCs w:val="6"/>
          <w:lang w:val="en-AU"/>
        </w:rPr>
      </w:pPr>
    </w:p>
    <w:p w14:paraId="1E98482E" w14:textId="77777777" w:rsidR="00CB2F48" w:rsidRPr="00507B80" w:rsidRDefault="00CB2F48" w:rsidP="00EC3D2F">
      <w:pPr>
        <w:tabs>
          <w:tab w:val="left" w:pos="576"/>
          <w:tab w:val="left" w:pos="577"/>
        </w:tabs>
        <w:spacing w:before="13" w:line="120" w:lineRule="auto"/>
        <w:ind w:right="284"/>
        <w:rPr>
          <w:sz w:val="6"/>
          <w:szCs w:val="6"/>
          <w:lang w:val="en-AU"/>
        </w:rPr>
      </w:pPr>
    </w:p>
    <w:tbl>
      <w:tblPr>
        <w:tblStyle w:val="TableGrid"/>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521"/>
        <w:gridCol w:w="1134"/>
        <w:gridCol w:w="1134"/>
        <w:gridCol w:w="992"/>
        <w:gridCol w:w="992"/>
      </w:tblGrid>
      <w:tr w:rsidR="006A1D74" w:rsidRPr="00E04EE0" w14:paraId="19CA1444" w14:textId="77777777" w:rsidTr="00286A27">
        <w:trPr>
          <w:trHeight w:val="284"/>
        </w:trPr>
        <w:tc>
          <w:tcPr>
            <w:tcW w:w="10773" w:type="dxa"/>
            <w:gridSpan w:val="5"/>
            <w:shd w:val="clear" w:color="auto" w:fill="DEDEDE"/>
            <w:vAlign w:val="center"/>
          </w:tcPr>
          <w:bookmarkEnd w:id="1"/>
          <w:p w14:paraId="19CA1443" w14:textId="77777777" w:rsidR="006A1D74" w:rsidRPr="00AA5620" w:rsidRDefault="006A1D74" w:rsidP="00AA5620">
            <w:pPr>
              <w:rPr>
                <w:b/>
                <w:sz w:val="18"/>
                <w:szCs w:val="18"/>
                <w:lang w:val="en-AU"/>
              </w:rPr>
            </w:pPr>
            <w:r w:rsidRPr="00AA5620">
              <w:rPr>
                <w:b/>
                <w:sz w:val="18"/>
                <w:szCs w:val="18"/>
                <w:lang w:val="en-AU"/>
              </w:rPr>
              <w:lastRenderedPageBreak/>
              <w:t xml:space="preserve">Section </w:t>
            </w:r>
            <w:r w:rsidR="002E604A" w:rsidRPr="00AA5620">
              <w:rPr>
                <w:b/>
                <w:sz w:val="18"/>
                <w:szCs w:val="18"/>
                <w:lang w:val="en-AU"/>
              </w:rPr>
              <w:t>9</w:t>
            </w:r>
            <w:r w:rsidRPr="00AA5620">
              <w:rPr>
                <w:b/>
                <w:sz w:val="18"/>
                <w:szCs w:val="18"/>
                <w:lang w:val="en-AU"/>
              </w:rPr>
              <w:t xml:space="preserve">:  Hoarding Permit Application – Including Type A, B &amp; C </w:t>
            </w:r>
          </w:p>
        </w:tc>
      </w:tr>
      <w:tr w:rsidR="006A1D74" w:rsidRPr="00A21205" w14:paraId="19CA1446" w14:textId="77777777" w:rsidTr="00286A27">
        <w:trPr>
          <w:trHeight w:val="340"/>
        </w:trPr>
        <w:tc>
          <w:tcPr>
            <w:tcW w:w="10773" w:type="dxa"/>
            <w:gridSpan w:val="5"/>
            <w:shd w:val="clear" w:color="auto" w:fill="DEDEDE"/>
            <w:vAlign w:val="center"/>
          </w:tcPr>
          <w:p w14:paraId="19CA1445" w14:textId="1100A59A" w:rsidR="006A1D74" w:rsidRPr="006A1D74" w:rsidRDefault="006A1D74" w:rsidP="00AA5620">
            <w:pPr>
              <w:rPr>
                <w:sz w:val="18"/>
                <w:szCs w:val="20"/>
                <w:lang w:val="en-AU"/>
              </w:rPr>
            </w:pPr>
            <w:r>
              <w:rPr>
                <w:sz w:val="18"/>
                <w:szCs w:val="20"/>
                <w:lang w:val="en-AU"/>
              </w:rPr>
              <w:t xml:space="preserve">The Initial Application Fee is payable upon lodgement. </w:t>
            </w:r>
            <w:r w:rsidR="00444595" w:rsidRPr="00B43FD4">
              <w:rPr>
                <w:sz w:val="18"/>
                <w:szCs w:val="18"/>
                <w:lang w:val="en-AU"/>
              </w:rPr>
              <w:t xml:space="preserve">Council will advise you of any additional fees after assessment of the application and payment will be required prior to approval of the </w:t>
            </w:r>
            <w:r w:rsidR="007E6E1A" w:rsidRPr="00B43FD4">
              <w:rPr>
                <w:sz w:val="18"/>
                <w:szCs w:val="18"/>
                <w:lang w:val="en-AU"/>
              </w:rPr>
              <w:t>Permit.</w:t>
            </w:r>
            <w:r>
              <w:rPr>
                <w:sz w:val="18"/>
                <w:szCs w:val="20"/>
                <w:lang w:val="en-AU"/>
              </w:rPr>
              <w:t xml:space="preserve"> </w:t>
            </w:r>
          </w:p>
        </w:tc>
      </w:tr>
      <w:tr w:rsidR="00F243B6" w:rsidRPr="00A21205" w14:paraId="19CA144B" w14:textId="77777777" w:rsidTr="00286A27">
        <w:trPr>
          <w:trHeight w:val="284"/>
        </w:trPr>
        <w:tc>
          <w:tcPr>
            <w:tcW w:w="6521" w:type="dxa"/>
            <w:shd w:val="clear" w:color="auto" w:fill="DEDEDE"/>
            <w:vAlign w:val="center"/>
          </w:tcPr>
          <w:p w14:paraId="54F78636" w14:textId="77777777" w:rsidR="00F243B6" w:rsidRPr="000379E5" w:rsidRDefault="00F243B6" w:rsidP="00AA5620">
            <w:pPr>
              <w:rPr>
                <w:b/>
                <w:bCs/>
                <w:sz w:val="18"/>
                <w:szCs w:val="32"/>
                <w:lang w:val="en-AU"/>
              </w:rPr>
            </w:pPr>
            <w:r w:rsidRPr="000379E5">
              <w:rPr>
                <w:b/>
                <w:bCs/>
                <w:sz w:val="18"/>
                <w:szCs w:val="32"/>
                <w:lang w:val="en-AU"/>
              </w:rPr>
              <w:t>Description</w:t>
            </w:r>
          </w:p>
        </w:tc>
        <w:tc>
          <w:tcPr>
            <w:tcW w:w="1134" w:type="dxa"/>
            <w:shd w:val="clear" w:color="auto" w:fill="DEDEDE"/>
            <w:vAlign w:val="center"/>
          </w:tcPr>
          <w:p w14:paraId="19CA1447" w14:textId="23C69EBA" w:rsidR="00F243B6" w:rsidRPr="000379E5" w:rsidRDefault="00F243B6" w:rsidP="00CB7E42">
            <w:pPr>
              <w:jc w:val="center"/>
              <w:rPr>
                <w:b/>
                <w:bCs/>
                <w:sz w:val="18"/>
                <w:szCs w:val="32"/>
                <w:lang w:val="en-AU"/>
              </w:rPr>
            </w:pPr>
            <w:r w:rsidRPr="000379E5">
              <w:rPr>
                <w:b/>
                <w:bCs/>
                <w:sz w:val="18"/>
                <w:szCs w:val="32"/>
                <w:lang w:val="en-AU"/>
              </w:rPr>
              <w:t>Unit</w:t>
            </w:r>
          </w:p>
        </w:tc>
        <w:tc>
          <w:tcPr>
            <w:tcW w:w="1134" w:type="dxa"/>
            <w:shd w:val="clear" w:color="auto" w:fill="DEDEDE"/>
            <w:vAlign w:val="center"/>
          </w:tcPr>
          <w:p w14:paraId="19CA1448" w14:textId="77777777" w:rsidR="00F243B6" w:rsidRPr="000379E5" w:rsidRDefault="00F243B6" w:rsidP="005F202F">
            <w:pPr>
              <w:jc w:val="center"/>
              <w:rPr>
                <w:b/>
                <w:sz w:val="18"/>
                <w:szCs w:val="18"/>
                <w:lang w:val="en-AU"/>
              </w:rPr>
            </w:pPr>
            <w:r w:rsidRPr="000379E5">
              <w:rPr>
                <w:b/>
                <w:sz w:val="18"/>
                <w:szCs w:val="18"/>
                <w:lang w:val="en-AU"/>
              </w:rPr>
              <w:t>Fee $</w:t>
            </w:r>
          </w:p>
        </w:tc>
        <w:tc>
          <w:tcPr>
            <w:tcW w:w="992" w:type="dxa"/>
            <w:shd w:val="clear" w:color="auto" w:fill="D9D9D9" w:themeFill="background1" w:themeFillShade="D9"/>
            <w:vAlign w:val="center"/>
          </w:tcPr>
          <w:p w14:paraId="19CA1449" w14:textId="77777777" w:rsidR="00F243B6" w:rsidRPr="000379E5" w:rsidRDefault="00F243B6" w:rsidP="005F202F">
            <w:pPr>
              <w:jc w:val="center"/>
              <w:rPr>
                <w:b/>
                <w:sz w:val="18"/>
                <w:szCs w:val="18"/>
                <w:lang w:val="en-AU"/>
              </w:rPr>
            </w:pPr>
            <w:r w:rsidRPr="000379E5">
              <w:rPr>
                <w:b/>
                <w:sz w:val="18"/>
                <w:szCs w:val="18"/>
                <w:lang w:val="en-AU"/>
              </w:rPr>
              <w:t>Quantity</w:t>
            </w:r>
          </w:p>
        </w:tc>
        <w:tc>
          <w:tcPr>
            <w:tcW w:w="992" w:type="dxa"/>
            <w:shd w:val="clear" w:color="auto" w:fill="D9D9D9" w:themeFill="background1" w:themeFillShade="D9"/>
            <w:vAlign w:val="center"/>
          </w:tcPr>
          <w:p w14:paraId="19CA144A" w14:textId="77777777" w:rsidR="00F243B6" w:rsidRPr="000379E5" w:rsidRDefault="00F243B6" w:rsidP="005F202F">
            <w:pPr>
              <w:jc w:val="center"/>
              <w:rPr>
                <w:b/>
                <w:sz w:val="18"/>
                <w:szCs w:val="18"/>
                <w:lang w:val="en-AU"/>
              </w:rPr>
            </w:pPr>
            <w:r w:rsidRPr="000379E5">
              <w:rPr>
                <w:b/>
                <w:sz w:val="18"/>
                <w:szCs w:val="18"/>
                <w:lang w:val="en-AU"/>
              </w:rPr>
              <w:t>Charge $</w:t>
            </w:r>
          </w:p>
        </w:tc>
      </w:tr>
      <w:tr w:rsidR="00F243B6" w:rsidRPr="00A21205" w14:paraId="19CA1450" w14:textId="77777777" w:rsidTr="00286A27">
        <w:trPr>
          <w:trHeight w:val="283"/>
        </w:trPr>
        <w:tc>
          <w:tcPr>
            <w:tcW w:w="6521" w:type="dxa"/>
            <w:vAlign w:val="center"/>
          </w:tcPr>
          <w:p w14:paraId="67832DE9" w14:textId="77777777" w:rsidR="00F243B6" w:rsidRPr="000379E5" w:rsidRDefault="00F243B6" w:rsidP="00AA5620">
            <w:pPr>
              <w:rPr>
                <w:sz w:val="18"/>
                <w:szCs w:val="18"/>
                <w:lang w:val="en-AU"/>
              </w:rPr>
            </w:pPr>
            <w:r w:rsidRPr="000379E5">
              <w:rPr>
                <w:sz w:val="18"/>
                <w:szCs w:val="18"/>
                <w:lang w:val="en-AU"/>
              </w:rPr>
              <w:t>Initial Application Fee – Non Refundable</w:t>
            </w:r>
          </w:p>
        </w:tc>
        <w:tc>
          <w:tcPr>
            <w:tcW w:w="1134" w:type="dxa"/>
            <w:vAlign w:val="center"/>
          </w:tcPr>
          <w:p w14:paraId="19CA144C" w14:textId="171D4DFB" w:rsidR="00F243B6" w:rsidRPr="000379E5" w:rsidRDefault="00F243B6" w:rsidP="00CB7E42">
            <w:pPr>
              <w:jc w:val="center"/>
              <w:rPr>
                <w:sz w:val="18"/>
                <w:szCs w:val="18"/>
                <w:lang w:val="en-AU"/>
              </w:rPr>
            </w:pPr>
            <w:r w:rsidRPr="000379E5">
              <w:rPr>
                <w:sz w:val="18"/>
                <w:szCs w:val="18"/>
                <w:lang w:val="en-AU"/>
              </w:rPr>
              <w:t>Item</w:t>
            </w:r>
          </w:p>
        </w:tc>
        <w:tc>
          <w:tcPr>
            <w:tcW w:w="1134" w:type="dxa"/>
            <w:shd w:val="clear" w:color="auto" w:fill="D9D9D9" w:themeFill="background1" w:themeFillShade="D9"/>
            <w:vAlign w:val="center"/>
          </w:tcPr>
          <w:p w14:paraId="19CA144D" w14:textId="390C511A" w:rsidR="00F243B6" w:rsidRPr="000379E5" w:rsidRDefault="00F243B6" w:rsidP="000379E5">
            <w:pPr>
              <w:jc w:val="right"/>
              <w:rPr>
                <w:sz w:val="18"/>
                <w:szCs w:val="18"/>
                <w:lang w:val="en-AU"/>
              </w:rPr>
            </w:pPr>
            <w:r w:rsidRPr="000379E5">
              <w:rPr>
                <w:sz w:val="18"/>
                <w:szCs w:val="18"/>
                <w:lang w:val="en-AU"/>
              </w:rPr>
              <w:t>$</w:t>
            </w:r>
            <w:r w:rsidR="0065398C">
              <w:rPr>
                <w:color w:val="000000"/>
                <w:sz w:val="18"/>
                <w:szCs w:val="18"/>
                <w:lang w:val="en-AU"/>
              </w:rPr>
              <w:t>5</w:t>
            </w:r>
            <w:r w:rsidR="009A5BB1">
              <w:rPr>
                <w:color w:val="000000"/>
                <w:sz w:val="18"/>
                <w:szCs w:val="18"/>
                <w:lang w:val="en-AU"/>
              </w:rPr>
              <w:t>55.20</w:t>
            </w:r>
          </w:p>
        </w:tc>
        <w:tc>
          <w:tcPr>
            <w:tcW w:w="992" w:type="dxa"/>
            <w:shd w:val="clear" w:color="auto" w:fill="D9D9D9" w:themeFill="background1" w:themeFillShade="D9"/>
            <w:vAlign w:val="center"/>
          </w:tcPr>
          <w:p w14:paraId="19CA144E" w14:textId="77777777" w:rsidR="00F243B6" w:rsidRPr="000379E5" w:rsidRDefault="00F243B6" w:rsidP="005F202F">
            <w:pPr>
              <w:jc w:val="center"/>
              <w:rPr>
                <w:sz w:val="18"/>
                <w:szCs w:val="18"/>
                <w:lang w:val="en-AU"/>
              </w:rPr>
            </w:pPr>
            <w:r w:rsidRPr="000379E5">
              <w:rPr>
                <w:sz w:val="18"/>
                <w:szCs w:val="18"/>
                <w:lang w:val="en-AU"/>
              </w:rPr>
              <w:t>1</w:t>
            </w:r>
          </w:p>
        </w:tc>
        <w:tc>
          <w:tcPr>
            <w:tcW w:w="992" w:type="dxa"/>
            <w:shd w:val="clear" w:color="auto" w:fill="D9D9D9" w:themeFill="background1" w:themeFillShade="D9"/>
            <w:vAlign w:val="center"/>
          </w:tcPr>
          <w:p w14:paraId="19CA144F" w14:textId="4A0F47DC" w:rsidR="00F243B6" w:rsidRPr="000379E5" w:rsidRDefault="00F243B6" w:rsidP="005F202F">
            <w:pPr>
              <w:jc w:val="center"/>
              <w:rPr>
                <w:sz w:val="18"/>
                <w:szCs w:val="18"/>
                <w:lang w:val="en-AU"/>
              </w:rPr>
            </w:pPr>
            <w:r w:rsidRPr="000379E5">
              <w:rPr>
                <w:sz w:val="18"/>
                <w:szCs w:val="18"/>
                <w:lang w:val="en-AU"/>
              </w:rPr>
              <w:t>$</w:t>
            </w:r>
            <w:r w:rsidR="0065398C">
              <w:rPr>
                <w:color w:val="000000"/>
                <w:sz w:val="18"/>
                <w:szCs w:val="18"/>
                <w:lang w:val="en-AU"/>
              </w:rPr>
              <w:t>5</w:t>
            </w:r>
            <w:r w:rsidR="009A5BB1">
              <w:rPr>
                <w:color w:val="000000"/>
                <w:sz w:val="18"/>
                <w:szCs w:val="18"/>
                <w:lang w:val="en-AU"/>
              </w:rPr>
              <w:t>55.20</w:t>
            </w:r>
          </w:p>
        </w:tc>
      </w:tr>
      <w:tr w:rsidR="00F243B6" w:rsidRPr="00A21205" w14:paraId="1283E427" w14:textId="77777777" w:rsidTr="00286A27">
        <w:trPr>
          <w:trHeight w:val="283"/>
        </w:trPr>
        <w:tc>
          <w:tcPr>
            <w:tcW w:w="6521" w:type="dxa"/>
            <w:shd w:val="clear" w:color="auto" w:fill="FFFFFF" w:themeFill="background1"/>
            <w:vAlign w:val="center"/>
          </w:tcPr>
          <w:p w14:paraId="7083F389" w14:textId="24DFDF2C" w:rsidR="00F243B6" w:rsidRPr="000379E5" w:rsidRDefault="00F243B6" w:rsidP="00AA5620">
            <w:pPr>
              <w:adjustRightInd w:val="0"/>
              <w:rPr>
                <w:color w:val="000000"/>
                <w:sz w:val="18"/>
                <w:szCs w:val="18"/>
                <w:lang w:val="en-AU"/>
              </w:rPr>
            </w:pPr>
            <w:permStart w:id="1776817382" w:edGrp="everyone" w:colFirst="3" w:colLast="3"/>
            <w:permStart w:id="808861460" w:edGrp="everyone" w:colFirst="4" w:colLast="4"/>
            <w:r w:rsidRPr="000379E5">
              <w:rPr>
                <w:color w:val="000000"/>
                <w:sz w:val="18"/>
                <w:szCs w:val="18"/>
                <w:lang w:val="en-AU"/>
              </w:rPr>
              <w:t xml:space="preserve">Extension of Hoarding </w:t>
            </w:r>
            <w:r w:rsidR="00FD10FA">
              <w:rPr>
                <w:color w:val="000000"/>
                <w:sz w:val="18"/>
                <w:szCs w:val="18"/>
                <w:lang w:val="en-AU"/>
              </w:rPr>
              <w:t>Permit per request</w:t>
            </w:r>
            <w:r w:rsidRPr="000379E5">
              <w:rPr>
                <w:color w:val="000000"/>
                <w:sz w:val="18"/>
                <w:szCs w:val="18"/>
                <w:lang w:val="en-AU"/>
              </w:rPr>
              <w:t xml:space="preserve"> – No-refundable</w:t>
            </w:r>
          </w:p>
        </w:tc>
        <w:tc>
          <w:tcPr>
            <w:tcW w:w="1134" w:type="dxa"/>
            <w:shd w:val="clear" w:color="auto" w:fill="FFFFFF" w:themeFill="background1"/>
            <w:vAlign w:val="center"/>
          </w:tcPr>
          <w:p w14:paraId="36817E39" w14:textId="0ABFA62C" w:rsidR="00F243B6" w:rsidRPr="000379E5" w:rsidRDefault="00F243B6" w:rsidP="00CB7E42">
            <w:pPr>
              <w:adjustRightInd w:val="0"/>
              <w:jc w:val="center"/>
              <w:rPr>
                <w:color w:val="000000"/>
                <w:sz w:val="18"/>
                <w:szCs w:val="18"/>
                <w:lang w:val="en-AU"/>
              </w:rPr>
            </w:pPr>
            <w:r w:rsidRPr="000379E5">
              <w:rPr>
                <w:color w:val="000000"/>
                <w:sz w:val="18"/>
                <w:szCs w:val="18"/>
                <w:lang w:val="en-AU"/>
              </w:rPr>
              <w:t>Item</w:t>
            </w:r>
          </w:p>
        </w:tc>
        <w:tc>
          <w:tcPr>
            <w:tcW w:w="1134" w:type="dxa"/>
            <w:shd w:val="clear" w:color="auto" w:fill="D9D9D9" w:themeFill="background1" w:themeFillShade="D9"/>
            <w:vAlign w:val="center"/>
          </w:tcPr>
          <w:p w14:paraId="20D42022" w14:textId="6E85D8F9" w:rsidR="00F243B6" w:rsidRPr="000379E5" w:rsidRDefault="00F243B6" w:rsidP="000379E5">
            <w:pPr>
              <w:adjustRightInd w:val="0"/>
              <w:jc w:val="right"/>
              <w:rPr>
                <w:color w:val="000000"/>
                <w:sz w:val="18"/>
                <w:szCs w:val="18"/>
                <w:lang w:val="en-AU"/>
              </w:rPr>
            </w:pPr>
            <w:r w:rsidRPr="000379E5">
              <w:rPr>
                <w:color w:val="000000"/>
                <w:sz w:val="18"/>
                <w:szCs w:val="18"/>
                <w:lang w:val="en-AU"/>
              </w:rPr>
              <w:t>$2</w:t>
            </w:r>
            <w:r w:rsidR="009A5BB1">
              <w:rPr>
                <w:color w:val="000000"/>
                <w:sz w:val="18"/>
                <w:szCs w:val="18"/>
                <w:lang w:val="en-AU"/>
              </w:rPr>
              <w:t>77.60</w:t>
            </w:r>
          </w:p>
        </w:tc>
        <w:tc>
          <w:tcPr>
            <w:tcW w:w="992" w:type="dxa"/>
            <w:shd w:val="clear" w:color="auto" w:fill="D9D9D9" w:themeFill="background1" w:themeFillShade="D9"/>
            <w:vAlign w:val="center"/>
          </w:tcPr>
          <w:p w14:paraId="04E18083" w14:textId="77777777" w:rsidR="00F243B6" w:rsidRPr="000379E5" w:rsidRDefault="00F243B6" w:rsidP="005F202F">
            <w:pPr>
              <w:adjustRightInd w:val="0"/>
              <w:jc w:val="center"/>
              <w:rPr>
                <w:b/>
                <w:color w:val="000000"/>
                <w:sz w:val="18"/>
                <w:szCs w:val="18"/>
                <w:lang w:val="en-AU"/>
              </w:rPr>
            </w:pPr>
          </w:p>
        </w:tc>
        <w:tc>
          <w:tcPr>
            <w:tcW w:w="992" w:type="dxa"/>
            <w:shd w:val="clear" w:color="auto" w:fill="D9D9D9" w:themeFill="background1" w:themeFillShade="D9"/>
            <w:vAlign w:val="center"/>
          </w:tcPr>
          <w:p w14:paraId="5A0BD1FE" w14:textId="77777777" w:rsidR="00F243B6" w:rsidRPr="000379E5" w:rsidRDefault="00F243B6" w:rsidP="005F202F">
            <w:pPr>
              <w:adjustRightInd w:val="0"/>
              <w:jc w:val="center"/>
              <w:rPr>
                <w:b/>
                <w:color w:val="000000"/>
                <w:sz w:val="18"/>
                <w:szCs w:val="18"/>
                <w:lang w:val="en-AU"/>
              </w:rPr>
            </w:pPr>
          </w:p>
        </w:tc>
      </w:tr>
      <w:tr w:rsidR="00F243B6" w:rsidRPr="00A21205" w14:paraId="19CA1455" w14:textId="77777777" w:rsidTr="00286A27">
        <w:trPr>
          <w:trHeight w:val="283"/>
        </w:trPr>
        <w:tc>
          <w:tcPr>
            <w:tcW w:w="6521" w:type="dxa"/>
            <w:shd w:val="clear" w:color="auto" w:fill="FFFFFF" w:themeFill="background1"/>
            <w:vAlign w:val="center"/>
          </w:tcPr>
          <w:p w14:paraId="25EC5669" w14:textId="4334A1C1" w:rsidR="00F243B6" w:rsidRPr="000379E5" w:rsidRDefault="00F243B6" w:rsidP="00AA5620">
            <w:pPr>
              <w:adjustRightInd w:val="0"/>
              <w:rPr>
                <w:color w:val="000000"/>
                <w:sz w:val="18"/>
                <w:szCs w:val="18"/>
                <w:lang w:val="en-AU"/>
              </w:rPr>
            </w:pPr>
            <w:permStart w:id="235753694" w:edGrp="everyone" w:colFirst="3" w:colLast="3"/>
            <w:permStart w:id="2117878150" w:edGrp="everyone" w:colFirst="4" w:colLast="4"/>
            <w:permEnd w:id="1776817382"/>
            <w:permEnd w:id="808861460"/>
            <w:r w:rsidRPr="000379E5">
              <w:rPr>
                <w:color w:val="000000"/>
                <w:sz w:val="18"/>
                <w:szCs w:val="18"/>
                <w:lang w:val="en-AU"/>
              </w:rPr>
              <w:t>Lease Fee – per square metre per month or part thereof</w:t>
            </w:r>
          </w:p>
        </w:tc>
        <w:tc>
          <w:tcPr>
            <w:tcW w:w="1134" w:type="dxa"/>
            <w:shd w:val="clear" w:color="auto" w:fill="FFFFFF" w:themeFill="background1"/>
            <w:vAlign w:val="center"/>
          </w:tcPr>
          <w:p w14:paraId="19CA1451" w14:textId="31F30D60" w:rsidR="00F243B6" w:rsidRPr="000379E5" w:rsidRDefault="00F243B6" w:rsidP="00CB7E42">
            <w:pPr>
              <w:adjustRightInd w:val="0"/>
              <w:jc w:val="center"/>
              <w:rPr>
                <w:color w:val="000000"/>
                <w:sz w:val="18"/>
                <w:szCs w:val="18"/>
                <w:lang w:val="en-AU"/>
              </w:rPr>
            </w:pPr>
            <w:r w:rsidRPr="000379E5">
              <w:rPr>
                <w:color w:val="000000"/>
                <w:sz w:val="18"/>
                <w:szCs w:val="18"/>
                <w:lang w:val="en-AU"/>
              </w:rPr>
              <w:t>m²/month</w:t>
            </w:r>
          </w:p>
        </w:tc>
        <w:tc>
          <w:tcPr>
            <w:tcW w:w="1134" w:type="dxa"/>
            <w:shd w:val="clear" w:color="auto" w:fill="D9D9D9" w:themeFill="background1" w:themeFillShade="D9"/>
            <w:vAlign w:val="center"/>
          </w:tcPr>
          <w:p w14:paraId="19CA1452" w14:textId="6467CBAD" w:rsidR="00F243B6" w:rsidRPr="000379E5" w:rsidRDefault="00F243B6" w:rsidP="000379E5">
            <w:pPr>
              <w:adjustRightInd w:val="0"/>
              <w:jc w:val="right"/>
              <w:rPr>
                <w:color w:val="000000"/>
                <w:sz w:val="18"/>
                <w:szCs w:val="18"/>
                <w:lang w:val="en-AU"/>
              </w:rPr>
            </w:pPr>
            <w:r w:rsidRPr="000379E5">
              <w:rPr>
                <w:color w:val="000000"/>
                <w:sz w:val="18"/>
                <w:szCs w:val="18"/>
                <w:lang w:val="en-AU"/>
              </w:rPr>
              <w:t>$</w:t>
            </w:r>
            <w:r w:rsidR="009A5BB1">
              <w:rPr>
                <w:color w:val="000000"/>
                <w:sz w:val="18"/>
                <w:szCs w:val="18"/>
                <w:lang w:val="en-AU"/>
              </w:rPr>
              <w:t>59.</w:t>
            </w:r>
            <w:r w:rsidR="003246EA">
              <w:rPr>
                <w:color w:val="000000"/>
                <w:sz w:val="18"/>
                <w:szCs w:val="18"/>
                <w:lang w:val="en-AU"/>
              </w:rPr>
              <w:t>5</w:t>
            </w:r>
            <w:r w:rsidR="009A5BB1">
              <w:rPr>
                <w:color w:val="000000"/>
                <w:sz w:val="18"/>
                <w:szCs w:val="18"/>
                <w:lang w:val="en-AU"/>
              </w:rPr>
              <w:t>0</w:t>
            </w:r>
          </w:p>
        </w:tc>
        <w:tc>
          <w:tcPr>
            <w:tcW w:w="992" w:type="dxa"/>
            <w:shd w:val="clear" w:color="auto" w:fill="D9D9D9" w:themeFill="background1" w:themeFillShade="D9"/>
            <w:vAlign w:val="center"/>
          </w:tcPr>
          <w:p w14:paraId="19CA1453" w14:textId="77777777" w:rsidR="00F243B6" w:rsidRPr="000379E5" w:rsidRDefault="00F243B6" w:rsidP="005F202F">
            <w:pPr>
              <w:adjustRightInd w:val="0"/>
              <w:jc w:val="center"/>
              <w:rPr>
                <w:b/>
                <w:color w:val="000000"/>
                <w:sz w:val="18"/>
                <w:szCs w:val="18"/>
                <w:lang w:val="en-AU"/>
              </w:rPr>
            </w:pPr>
          </w:p>
        </w:tc>
        <w:tc>
          <w:tcPr>
            <w:tcW w:w="992" w:type="dxa"/>
            <w:shd w:val="clear" w:color="auto" w:fill="D9D9D9" w:themeFill="background1" w:themeFillShade="D9"/>
            <w:vAlign w:val="center"/>
          </w:tcPr>
          <w:p w14:paraId="19CA1454" w14:textId="77777777" w:rsidR="00F243B6" w:rsidRPr="000379E5" w:rsidRDefault="00F243B6" w:rsidP="005F202F">
            <w:pPr>
              <w:adjustRightInd w:val="0"/>
              <w:jc w:val="center"/>
              <w:rPr>
                <w:b/>
                <w:color w:val="000000"/>
                <w:sz w:val="18"/>
                <w:szCs w:val="18"/>
                <w:lang w:val="en-AU"/>
              </w:rPr>
            </w:pPr>
          </w:p>
        </w:tc>
      </w:tr>
      <w:tr w:rsidR="00F243B6" w:rsidRPr="00A21205" w14:paraId="7CE4CDF7" w14:textId="77777777" w:rsidTr="00286A27">
        <w:trPr>
          <w:trHeight w:val="283"/>
        </w:trPr>
        <w:tc>
          <w:tcPr>
            <w:tcW w:w="6521" w:type="dxa"/>
            <w:shd w:val="clear" w:color="auto" w:fill="FFFFFF" w:themeFill="background1"/>
            <w:vAlign w:val="center"/>
          </w:tcPr>
          <w:p w14:paraId="5DE553D1" w14:textId="28E5968E" w:rsidR="00F243B6" w:rsidRPr="000379E5" w:rsidRDefault="00F243B6" w:rsidP="00CB7E42">
            <w:pPr>
              <w:adjustRightInd w:val="0"/>
              <w:ind w:left="172"/>
              <w:rPr>
                <w:color w:val="000000"/>
                <w:sz w:val="18"/>
                <w:szCs w:val="18"/>
                <w:lang w:val="en-AU"/>
              </w:rPr>
            </w:pPr>
            <w:permStart w:id="407840013" w:edGrp="everyone" w:colFirst="3" w:colLast="3"/>
            <w:permStart w:id="1915630434" w:edGrp="everyone" w:colFirst="4" w:colLast="4"/>
            <w:permEnd w:id="235753694"/>
            <w:permEnd w:id="2117878150"/>
            <w:r w:rsidRPr="000379E5">
              <w:rPr>
                <w:color w:val="000000"/>
                <w:sz w:val="18"/>
                <w:szCs w:val="18"/>
                <w:lang w:val="en-AU"/>
              </w:rPr>
              <w:t>OR Minimum Lease Fee</w:t>
            </w:r>
            <w:r w:rsidR="007B3458">
              <w:rPr>
                <w:color w:val="000000"/>
                <w:sz w:val="18"/>
                <w:szCs w:val="18"/>
                <w:lang w:val="en-AU"/>
              </w:rPr>
              <w:t xml:space="preserve"> for Type A</w:t>
            </w:r>
            <w:r w:rsidRPr="000379E5">
              <w:rPr>
                <w:color w:val="000000"/>
                <w:sz w:val="18"/>
                <w:szCs w:val="18"/>
                <w:lang w:val="en-AU"/>
              </w:rPr>
              <w:t xml:space="preserve"> – per month or part thereof</w:t>
            </w:r>
          </w:p>
        </w:tc>
        <w:tc>
          <w:tcPr>
            <w:tcW w:w="1134" w:type="dxa"/>
            <w:shd w:val="clear" w:color="auto" w:fill="FFFFFF" w:themeFill="background1"/>
            <w:vAlign w:val="center"/>
          </w:tcPr>
          <w:p w14:paraId="41CD7262" w14:textId="69DBFBD2" w:rsidR="00F243B6" w:rsidRPr="000379E5" w:rsidRDefault="00F243B6" w:rsidP="00F243B6">
            <w:pPr>
              <w:adjustRightInd w:val="0"/>
              <w:jc w:val="center"/>
              <w:rPr>
                <w:color w:val="000000"/>
                <w:sz w:val="18"/>
                <w:szCs w:val="18"/>
                <w:lang w:val="en-AU"/>
              </w:rPr>
            </w:pPr>
            <w:r w:rsidRPr="000379E5">
              <w:rPr>
                <w:color w:val="000000"/>
                <w:sz w:val="18"/>
                <w:szCs w:val="18"/>
                <w:lang w:val="en-AU"/>
              </w:rPr>
              <w:t>Month</w:t>
            </w:r>
            <w:r w:rsidR="00CB7E42" w:rsidRPr="000379E5">
              <w:rPr>
                <w:color w:val="000000"/>
                <w:sz w:val="18"/>
                <w:szCs w:val="18"/>
                <w:lang w:val="en-AU"/>
              </w:rPr>
              <w:t>s</w:t>
            </w:r>
          </w:p>
        </w:tc>
        <w:tc>
          <w:tcPr>
            <w:tcW w:w="1134" w:type="dxa"/>
            <w:shd w:val="clear" w:color="auto" w:fill="D9D9D9" w:themeFill="background1" w:themeFillShade="D9"/>
            <w:vAlign w:val="center"/>
          </w:tcPr>
          <w:p w14:paraId="01AA044E" w14:textId="7EF4E794" w:rsidR="00F243B6" w:rsidRPr="000379E5" w:rsidRDefault="00F243B6" w:rsidP="000379E5">
            <w:pPr>
              <w:adjustRightInd w:val="0"/>
              <w:jc w:val="right"/>
              <w:rPr>
                <w:color w:val="000000"/>
                <w:sz w:val="18"/>
                <w:szCs w:val="18"/>
                <w:lang w:val="en-AU"/>
              </w:rPr>
            </w:pPr>
            <w:r w:rsidRPr="000379E5">
              <w:rPr>
                <w:color w:val="000000"/>
                <w:sz w:val="18"/>
                <w:szCs w:val="18"/>
                <w:lang w:val="en-AU"/>
              </w:rPr>
              <w:t>$</w:t>
            </w:r>
            <w:r w:rsidR="007B3458">
              <w:rPr>
                <w:color w:val="000000"/>
                <w:sz w:val="18"/>
                <w:szCs w:val="18"/>
                <w:lang w:val="en-AU"/>
              </w:rPr>
              <w:t>1,1</w:t>
            </w:r>
            <w:r w:rsidR="008F506A">
              <w:rPr>
                <w:color w:val="000000"/>
                <w:sz w:val="18"/>
                <w:szCs w:val="18"/>
                <w:lang w:val="en-AU"/>
              </w:rPr>
              <w:t>90</w:t>
            </w:r>
            <w:r w:rsidRPr="000379E5">
              <w:rPr>
                <w:color w:val="000000"/>
                <w:sz w:val="18"/>
                <w:szCs w:val="18"/>
                <w:lang w:val="en-AU"/>
              </w:rPr>
              <w:t>.00</w:t>
            </w:r>
          </w:p>
        </w:tc>
        <w:tc>
          <w:tcPr>
            <w:tcW w:w="992" w:type="dxa"/>
            <w:shd w:val="clear" w:color="auto" w:fill="D9D9D9" w:themeFill="background1" w:themeFillShade="D9"/>
            <w:vAlign w:val="center"/>
          </w:tcPr>
          <w:p w14:paraId="7273CA9F" w14:textId="77777777" w:rsidR="00F243B6" w:rsidRPr="000379E5" w:rsidRDefault="00F243B6" w:rsidP="005F202F">
            <w:pPr>
              <w:adjustRightInd w:val="0"/>
              <w:jc w:val="center"/>
              <w:rPr>
                <w:b/>
                <w:color w:val="000000"/>
                <w:sz w:val="18"/>
                <w:szCs w:val="18"/>
                <w:lang w:val="en-AU"/>
              </w:rPr>
            </w:pPr>
          </w:p>
        </w:tc>
        <w:tc>
          <w:tcPr>
            <w:tcW w:w="992" w:type="dxa"/>
            <w:shd w:val="clear" w:color="auto" w:fill="D9D9D9" w:themeFill="background1" w:themeFillShade="D9"/>
            <w:vAlign w:val="center"/>
          </w:tcPr>
          <w:p w14:paraId="5F312EFF" w14:textId="77777777" w:rsidR="00F243B6" w:rsidRPr="000379E5" w:rsidRDefault="00F243B6" w:rsidP="005F202F">
            <w:pPr>
              <w:adjustRightInd w:val="0"/>
              <w:jc w:val="center"/>
              <w:rPr>
                <w:b/>
                <w:color w:val="000000"/>
                <w:sz w:val="18"/>
                <w:szCs w:val="18"/>
                <w:lang w:val="en-AU"/>
              </w:rPr>
            </w:pPr>
          </w:p>
        </w:tc>
      </w:tr>
      <w:tr w:rsidR="007B3458" w:rsidRPr="00A21205" w14:paraId="5771E8B9" w14:textId="77777777" w:rsidTr="00286A27">
        <w:trPr>
          <w:trHeight w:val="283"/>
        </w:trPr>
        <w:tc>
          <w:tcPr>
            <w:tcW w:w="6521" w:type="dxa"/>
            <w:shd w:val="clear" w:color="auto" w:fill="FFFFFF" w:themeFill="background1"/>
            <w:vAlign w:val="center"/>
          </w:tcPr>
          <w:p w14:paraId="793CF6F3" w14:textId="3BAF80D6" w:rsidR="007B3458" w:rsidRPr="000379E5" w:rsidRDefault="007B3458" w:rsidP="007B3458">
            <w:pPr>
              <w:adjustRightInd w:val="0"/>
              <w:ind w:left="172"/>
              <w:rPr>
                <w:color w:val="000000"/>
                <w:sz w:val="18"/>
                <w:szCs w:val="18"/>
                <w:lang w:val="en-AU"/>
              </w:rPr>
            </w:pPr>
            <w:permStart w:id="1417088759" w:edGrp="everyone" w:colFirst="3" w:colLast="3"/>
            <w:permStart w:id="459083386" w:edGrp="everyone" w:colFirst="4" w:colLast="4"/>
            <w:permEnd w:id="407840013"/>
            <w:permEnd w:id="1915630434"/>
            <w:r w:rsidRPr="000379E5">
              <w:rPr>
                <w:color w:val="000000"/>
                <w:sz w:val="18"/>
                <w:szCs w:val="18"/>
                <w:lang w:val="en-AU"/>
              </w:rPr>
              <w:t>OR Minimum Lease Fee</w:t>
            </w:r>
            <w:r>
              <w:rPr>
                <w:color w:val="000000"/>
                <w:sz w:val="18"/>
                <w:szCs w:val="18"/>
                <w:lang w:val="en-AU"/>
              </w:rPr>
              <w:t xml:space="preserve"> for Type B</w:t>
            </w:r>
            <w:r w:rsidRPr="000379E5">
              <w:rPr>
                <w:color w:val="000000"/>
                <w:sz w:val="18"/>
                <w:szCs w:val="18"/>
                <w:lang w:val="en-AU"/>
              </w:rPr>
              <w:t xml:space="preserve"> – per month or part thereof</w:t>
            </w:r>
          </w:p>
        </w:tc>
        <w:tc>
          <w:tcPr>
            <w:tcW w:w="1134" w:type="dxa"/>
            <w:shd w:val="clear" w:color="auto" w:fill="FFFFFF" w:themeFill="background1"/>
            <w:vAlign w:val="center"/>
          </w:tcPr>
          <w:p w14:paraId="32DAC688" w14:textId="0748FF84" w:rsidR="007B3458" w:rsidRPr="000379E5" w:rsidRDefault="007B3458" w:rsidP="007B3458">
            <w:pPr>
              <w:adjustRightInd w:val="0"/>
              <w:jc w:val="center"/>
              <w:rPr>
                <w:color w:val="000000"/>
                <w:sz w:val="18"/>
                <w:szCs w:val="18"/>
                <w:lang w:val="en-AU"/>
              </w:rPr>
            </w:pPr>
            <w:r w:rsidRPr="000379E5">
              <w:rPr>
                <w:color w:val="000000"/>
                <w:sz w:val="18"/>
                <w:szCs w:val="18"/>
                <w:lang w:val="en-AU"/>
              </w:rPr>
              <w:t>Months</w:t>
            </w:r>
          </w:p>
        </w:tc>
        <w:tc>
          <w:tcPr>
            <w:tcW w:w="1134" w:type="dxa"/>
            <w:shd w:val="clear" w:color="auto" w:fill="D9D9D9" w:themeFill="background1" w:themeFillShade="D9"/>
            <w:vAlign w:val="center"/>
          </w:tcPr>
          <w:p w14:paraId="0DFF2BCC" w14:textId="0DD44C96" w:rsidR="007B3458" w:rsidRPr="000379E5" w:rsidRDefault="007B3458" w:rsidP="007B3458">
            <w:pPr>
              <w:adjustRightInd w:val="0"/>
              <w:jc w:val="right"/>
              <w:rPr>
                <w:color w:val="000000"/>
                <w:sz w:val="18"/>
                <w:szCs w:val="18"/>
                <w:lang w:val="en-AU"/>
              </w:rPr>
            </w:pPr>
            <w:r w:rsidRPr="000379E5">
              <w:rPr>
                <w:color w:val="000000"/>
                <w:sz w:val="18"/>
                <w:szCs w:val="18"/>
                <w:lang w:val="en-AU"/>
              </w:rPr>
              <w:t>$</w:t>
            </w:r>
            <w:r>
              <w:rPr>
                <w:color w:val="000000"/>
                <w:sz w:val="18"/>
                <w:szCs w:val="18"/>
                <w:lang w:val="en-AU"/>
              </w:rPr>
              <w:t>2,</w:t>
            </w:r>
            <w:r w:rsidR="008F506A">
              <w:rPr>
                <w:color w:val="000000"/>
                <w:sz w:val="18"/>
                <w:szCs w:val="18"/>
                <w:lang w:val="en-AU"/>
              </w:rPr>
              <w:t>380</w:t>
            </w:r>
            <w:r w:rsidRPr="000379E5">
              <w:rPr>
                <w:color w:val="000000"/>
                <w:sz w:val="18"/>
                <w:szCs w:val="18"/>
                <w:lang w:val="en-AU"/>
              </w:rPr>
              <w:t>.00</w:t>
            </w:r>
          </w:p>
        </w:tc>
        <w:tc>
          <w:tcPr>
            <w:tcW w:w="992" w:type="dxa"/>
            <w:shd w:val="clear" w:color="auto" w:fill="D9D9D9" w:themeFill="background1" w:themeFillShade="D9"/>
            <w:vAlign w:val="center"/>
          </w:tcPr>
          <w:p w14:paraId="113FE32A" w14:textId="77777777" w:rsidR="007B3458" w:rsidRPr="000379E5" w:rsidRDefault="007B3458" w:rsidP="007B3458">
            <w:pPr>
              <w:adjustRightInd w:val="0"/>
              <w:jc w:val="center"/>
              <w:rPr>
                <w:b/>
                <w:color w:val="000000"/>
                <w:sz w:val="18"/>
                <w:szCs w:val="18"/>
                <w:lang w:val="en-AU"/>
              </w:rPr>
            </w:pPr>
          </w:p>
        </w:tc>
        <w:tc>
          <w:tcPr>
            <w:tcW w:w="992" w:type="dxa"/>
            <w:shd w:val="clear" w:color="auto" w:fill="D9D9D9" w:themeFill="background1" w:themeFillShade="D9"/>
            <w:vAlign w:val="center"/>
          </w:tcPr>
          <w:p w14:paraId="5AFA829F" w14:textId="77777777" w:rsidR="007B3458" w:rsidRPr="000379E5" w:rsidRDefault="007B3458" w:rsidP="007B3458">
            <w:pPr>
              <w:adjustRightInd w:val="0"/>
              <w:jc w:val="center"/>
              <w:rPr>
                <w:b/>
                <w:color w:val="000000"/>
                <w:sz w:val="18"/>
                <w:szCs w:val="18"/>
                <w:lang w:val="en-AU"/>
              </w:rPr>
            </w:pPr>
          </w:p>
        </w:tc>
      </w:tr>
      <w:tr w:rsidR="007B3458" w:rsidRPr="00A21205" w14:paraId="73F3FC86" w14:textId="77777777" w:rsidTr="00286A27">
        <w:trPr>
          <w:trHeight w:val="283"/>
        </w:trPr>
        <w:tc>
          <w:tcPr>
            <w:tcW w:w="6521" w:type="dxa"/>
            <w:shd w:val="clear" w:color="auto" w:fill="FFFFFF" w:themeFill="background1"/>
            <w:vAlign w:val="center"/>
          </w:tcPr>
          <w:p w14:paraId="587FF82B" w14:textId="124ED410" w:rsidR="007B3458" w:rsidRPr="000379E5" w:rsidRDefault="007B3458" w:rsidP="007B3458">
            <w:pPr>
              <w:adjustRightInd w:val="0"/>
              <w:ind w:left="172"/>
              <w:rPr>
                <w:color w:val="000000"/>
                <w:sz w:val="18"/>
                <w:szCs w:val="18"/>
                <w:lang w:val="en-AU"/>
              </w:rPr>
            </w:pPr>
            <w:permStart w:id="840763199" w:edGrp="everyone" w:colFirst="3" w:colLast="3"/>
            <w:permStart w:id="602949276" w:edGrp="everyone" w:colFirst="4" w:colLast="4"/>
            <w:permEnd w:id="1417088759"/>
            <w:permEnd w:id="459083386"/>
            <w:r w:rsidRPr="000379E5">
              <w:rPr>
                <w:color w:val="000000"/>
                <w:sz w:val="18"/>
                <w:szCs w:val="18"/>
                <w:lang w:val="en-AU"/>
              </w:rPr>
              <w:t>OR Minimum Lease Fee</w:t>
            </w:r>
            <w:r>
              <w:rPr>
                <w:color w:val="000000"/>
                <w:sz w:val="18"/>
                <w:szCs w:val="18"/>
                <w:lang w:val="en-AU"/>
              </w:rPr>
              <w:t xml:space="preserve"> for Type C</w:t>
            </w:r>
            <w:r w:rsidRPr="000379E5">
              <w:rPr>
                <w:color w:val="000000"/>
                <w:sz w:val="18"/>
                <w:szCs w:val="18"/>
                <w:lang w:val="en-AU"/>
              </w:rPr>
              <w:t xml:space="preserve"> – per month or part thereof</w:t>
            </w:r>
          </w:p>
        </w:tc>
        <w:tc>
          <w:tcPr>
            <w:tcW w:w="1134" w:type="dxa"/>
            <w:shd w:val="clear" w:color="auto" w:fill="FFFFFF" w:themeFill="background1"/>
            <w:vAlign w:val="center"/>
          </w:tcPr>
          <w:p w14:paraId="40606CE7" w14:textId="27741FFA" w:rsidR="007B3458" w:rsidRPr="000379E5" w:rsidRDefault="007B3458" w:rsidP="007B3458">
            <w:pPr>
              <w:adjustRightInd w:val="0"/>
              <w:jc w:val="center"/>
              <w:rPr>
                <w:color w:val="000000"/>
                <w:sz w:val="18"/>
                <w:szCs w:val="18"/>
                <w:lang w:val="en-AU"/>
              </w:rPr>
            </w:pPr>
            <w:r w:rsidRPr="000379E5">
              <w:rPr>
                <w:color w:val="000000"/>
                <w:sz w:val="18"/>
                <w:szCs w:val="18"/>
                <w:lang w:val="en-AU"/>
              </w:rPr>
              <w:t>Months</w:t>
            </w:r>
          </w:p>
        </w:tc>
        <w:tc>
          <w:tcPr>
            <w:tcW w:w="1134" w:type="dxa"/>
            <w:shd w:val="clear" w:color="auto" w:fill="D9D9D9" w:themeFill="background1" w:themeFillShade="D9"/>
            <w:vAlign w:val="center"/>
          </w:tcPr>
          <w:p w14:paraId="4E3EA73E" w14:textId="76E6FB3F" w:rsidR="007B3458" w:rsidRPr="000379E5" w:rsidRDefault="007B3458" w:rsidP="007B3458">
            <w:pPr>
              <w:adjustRightInd w:val="0"/>
              <w:jc w:val="right"/>
              <w:rPr>
                <w:color w:val="000000"/>
                <w:sz w:val="18"/>
                <w:szCs w:val="18"/>
                <w:lang w:val="en-AU"/>
              </w:rPr>
            </w:pPr>
            <w:r w:rsidRPr="000379E5">
              <w:rPr>
                <w:color w:val="000000"/>
                <w:sz w:val="18"/>
                <w:szCs w:val="18"/>
                <w:lang w:val="en-AU"/>
              </w:rPr>
              <w:t>$</w:t>
            </w:r>
            <w:r w:rsidR="0019597C">
              <w:rPr>
                <w:color w:val="000000"/>
                <w:sz w:val="18"/>
                <w:szCs w:val="18"/>
                <w:lang w:val="en-AU"/>
              </w:rPr>
              <w:t>5</w:t>
            </w:r>
            <w:r w:rsidR="008F506A">
              <w:rPr>
                <w:color w:val="000000"/>
                <w:sz w:val="18"/>
                <w:szCs w:val="18"/>
                <w:lang w:val="en-AU"/>
              </w:rPr>
              <w:t>95</w:t>
            </w:r>
            <w:r w:rsidRPr="000379E5">
              <w:rPr>
                <w:color w:val="000000"/>
                <w:sz w:val="18"/>
                <w:szCs w:val="18"/>
                <w:lang w:val="en-AU"/>
              </w:rPr>
              <w:t>.00</w:t>
            </w:r>
          </w:p>
        </w:tc>
        <w:tc>
          <w:tcPr>
            <w:tcW w:w="992" w:type="dxa"/>
            <w:shd w:val="clear" w:color="auto" w:fill="D9D9D9" w:themeFill="background1" w:themeFillShade="D9"/>
            <w:vAlign w:val="center"/>
          </w:tcPr>
          <w:p w14:paraId="54A2E0BF" w14:textId="77777777" w:rsidR="007B3458" w:rsidRPr="000379E5" w:rsidRDefault="007B3458" w:rsidP="007B3458">
            <w:pPr>
              <w:adjustRightInd w:val="0"/>
              <w:jc w:val="center"/>
              <w:rPr>
                <w:b/>
                <w:color w:val="000000"/>
                <w:sz w:val="18"/>
                <w:szCs w:val="18"/>
                <w:lang w:val="en-AU"/>
              </w:rPr>
            </w:pPr>
          </w:p>
        </w:tc>
        <w:tc>
          <w:tcPr>
            <w:tcW w:w="992" w:type="dxa"/>
            <w:shd w:val="clear" w:color="auto" w:fill="D9D9D9" w:themeFill="background1" w:themeFillShade="D9"/>
            <w:vAlign w:val="center"/>
          </w:tcPr>
          <w:p w14:paraId="0794D675" w14:textId="77777777" w:rsidR="007B3458" w:rsidRPr="000379E5" w:rsidRDefault="007B3458" w:rsidP="007B3458">
            <w:pPr>
              <w:adjustRightInd w:val="0"/>
              <w:jc w:val="center"/>
              <w:rPr>
                <w:b/>
                <w:color w:val="000000"/>
                <w:sz w:val="18"/>
                <w:szCs w:val="18"/>
                <w:lang w:val="en-AU"/>
              </w:rPr>
            </w:pPr>
          </w:p>
        </w:tc>
      </w:tr>
      <w:tr w:rsidR="00F243B6" w:rsidRPr="00A21205" w14:paraId="2C36B375" w14:textId="77777777" w:rsidTr="00286A27">
        <w:trPr>
          <w:trHeight w:val="283"/>
        </w:trPr>
        <w:tc>
          <w:tcPr>
            <w:tcW w:w="6521" w:type="dxa"/>
            <w:shd w:val="clear" w:color="auto" w:fill="FFFFFF" w:themeFill="background1"/>
            <w:vAlign w:val="center"/>
          </w:tcPr>
          <w:p w14:paraId="7F9E649E" w14:textId="77777777" w:rsidR="00F243B6" w:rsidRPr="000379E5" w:rsidRDefault="00F243B6" w:rsidP="00F243B6">
            <w:pPr>
              <w:adjustRightInd w:val="0"/>
              <w:rPr>
                <w:color w:val="000000"/>
                <w:sz w:val="18"/>
                <w:szCs w:val="18"/>
                <w:lang w:val="en-AU"/>
              </w:rPr>
            </w:pPr>
            <w:permStart w:id="1185244338" w:edGrp="everyone" w:colFirst="3" w:colLast="3"/>
            <w:permStart w:id="1823505889" w:edGrp="everyone" w:colFirst="4" w:colLast="4"/>
            <w:permEnd w:id="840763199"/>
            <w:permEnd w:id="602949276"/>
            <w:r w:rsidRPr="000379E5">
              <w:rPr>
                <w:color w:val="000000"/>
                <w:sz w:val="18"/>
                <w:szCs w:val="18"/>
                <w:lang w:val="en-AU"/>
              </w:rPr>
              <w:t>Plus Additional Lease Fee for Type B Hoarding with sheds, etc above</w:t>
            </w:r>
          </w:p>
        </w:tc>
        <w:tc>
          <w:tcPr>
            <w:tcW w:w="1134" w:type="dxa"/>
            <w:shd w:val="clear" w:color="auto" w:fill="FFFFFF" w:themeFill="background1"/>
            <w:vAlign w:val="center"/>
          </w:tcPr>
          <w:p w14:paraId="22D7D5AE" w14:textId="0C3B23B8" w:rsidR="00F243B6" w:rsidRPr="000379E5" w:rsidRDefault="00F243B6" w:rsidP="00CB7E42">
            <w:pPr>
              <w:adjustRightInd w:val="0"/>
              <w:jc w:val="center"/>
              <w:rPr>
                <w:color w:val="000000"/>
                <w:sz w:val="18"/>
                <w:szCs w:val="18"/>
                <w:lang w:val="en-AU"/>
              </w:rPr>
            </w:pPr>
            <w:r w:rsidRPr="000379E5">
              <w:rPr>
                <w:color w:val="000000"/>
                <w:sz w:val="18"/>
                <w:szCs w:val="18"/>
                <w:lang w:val="en-AU"/>
              </w:rPr>
              <w:t>m²/month</w:t>
            </w:r>
          </w:p>
        </w:tc>
        <w:tc>
          <w:tcPr>
            <w:tcW w:w="1134" w:type="dxa"/>
            <w:shd w:val="clear" w:color="auto" w:fill="D9D9D9" w:themeFill="background1" w:themeFillShade="D9"/>
            <w:vAlign w:val="center"/>
          </w:tcPr>
          <w:p w14:paraId="4D2D2836" w14:textId="472948CF" w:rsidR="00F243B6" w:rsidRPr="000379E5" w:rsidRDefault="00F243B6" w:rsidP="000379E5">
            <w:pPr>
              <w:adjustRightInd w:val="0"/>
              <w:jc w:val="right"/>
              <w:rPr>
                <w:color w:val="000000"/>
                <w:sz w:val="18"/>
                <w:szCs w:val="18"/>
                <w:lang w:val="en-AU"/>
              </w:rPr>
            </w:pPr>
            <w:r w:rsidRPr="000379E5">
              <w:rPr>
                <w:color w:val="000000"/>
                <w:sz w:val="18"/>
                <w:szCs w:val="18"/>
                <w:lang w:val="en-AU"/>
              </w:rPr>
              <w:t>$</w:t>
            </w:r>
            <w:r w:rsidR="0065398C">
              <w:rPr>
                <w:color w:val="000000"/>
                <w:sz w:val="18"/>
                <w:szCs w:val="18"/>
                <w:lang w:val="en-AU"/>
              </w:rPr>
              <w:t>3</w:t>
            </w:r>
            <w:r w:rsidR="009A5BB1">
              <w:rPr>
                <w:color w:val="000000"/>
                <w:sz w:val="18"/>
                <w:szCs w:val="18"/>
                <w:lang w:val="en-AU"/>
              </w:rPr>
              <w:t>2.50</w:t>
            </w:r>
          </w:p>
        </w:tc>
        <w:tc>
          <w:tcPr>
            <w:tcW w:w="992" w:type="dxa"/>
            <w:shd w:val="clear" w:color="auto" w:fill="D9D9D9" w:themeFill="background1" w:themeFillShade="D9"/>
            <w:vAlign w:val="center"/>
          </w:tcPr>
          <w:p w14:paraId="586C7BB4" w14:textId="77777777" w:rsidR="00F243B6" w:rsidRPr="000379E5" w:rsidRDefault="00F243B6" w:rsidP="00F243B6">
            <w:pPr>
              <w:adjustRightInd w:val="0"/>
              <w:jc w:val="center"/>
              <w:rPr>
                <w:b/>
                <w:color w:val="000000"/>
                <w:sz w:val="18"/>
                <w:szCs w:val="18"/>
                <w:lang w:val="en-AU"/>
              </w:rPr>
            </w:pPr>
          </w:p>
        </w:tc>
        <w:tc>
          <w:tcPr>
            <w:tcW w:w="992" w:type="dxa"/>
            <w:shd w:val="clear" w:color="auto" w:fill="D9D9D9" w:themeFill="background1" w:themeFillShade="D9"/>
            <w:vAlign w:val="center"/>
          </w:tcPr>
          <w:p w14:paraId="54D28B4C" w14:textId="77777777" w:rsidR="00F243B6" w:rsidRPr="000379E5" w:rsidRDefault="00F243B6" w:rsidP="00F243B6">
            <w:pPr>
              <w:adjustRightInd w:val="0"/>
              <w:jc w:val="center"/>
              <w:rPr>
                <w:b/>
                <w:color w:val="000000"/>
                <w:sz w:val="18"/>
                <w:szCs w:val="18"/>
                <w:lang w:val="en-AU"/>
              </w:rPr>
            </w:pPr>
          </w:p>
        </w:tc>
      </w:tr>
      <w:permEnd w:id="1185244338"/>
      <w:permEnd w:id="1823505889"/>
      <w:tr w:rsidR="00286A27" w:rsidRPr="001E03A4" w14:paraId="17BFA837" w14:textId="77777777" w:rsidTr="00286A27">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Ex>
        <w:trPr>
          <w:trHeight w:val="283"/>
        </w:trPr>
        <w:tc>
          <w:tcPr>
            <w:tcW w:w="10773" w:type="dxa"/>
            <w:gridSpan w:val="5"/>
            <w:shd w:val="clear" w:color="auto" w:fill="D9D9D9" w:themeFill="background1" w:themeFillShade="D9"/>
            <w:vAlign w:val="center"/>
          </w:tcPr>
          <w:p w14:paraId="534EF952" w14:textId="531381EF" w:rsidR="00286A27" w:rsidRPr="001E538D" w:rsidRDefault="00286A27" w:rsidP="0015559C">
            <w:pPr>
              <w:rPr>
                <w:i/>
                <w:sz w:val="18"/>
                <w:szCs w:val="18"/>
                <w:lang w:val="en-AU"/>
              </w:rPr>
            </w:pPr>
            <w:r w:rsidRPr="001E538D">
              <w:rPr>
                <w:i/>
                <w:sz w:val="18"/>
                <w:szCs w:val="18"/>
                <w:lang w:val="en-AU"/>
              </w:rPr>
              <w:t xml:space="preserve">Note: The minimum fee covers an area up to </w:t>
            </w:r>
            <w:r w:rsidR="007B3458">
              <w:rPr>
                <w:i/>
                <w:sz w:val="18"/>
                <w:szCs w:val="18"/>
                <w:lang w:val="en-AU"/>
              </w:rPr>
              <w:t>20.0</w:t>
            </w:r>
            <w:r w:rsidR="007B3458" w:rsidRPr="001E538D">
              <w:rPr>
                <w:i/>
                <w:sz w:val="18"/>
                <w:szCs w:val="18"/>
                <w:lang w:val="en-AU"/>
              </w:rPr>
              <w:t>m</w:t>
            </w:r>
            <w:r w:rsidR="007B3458" w:rsidRPr="001E538D">
              <w:rPr>
                <w:i/>
                <w:sz w:val="18"/>
                <w:szCs w:val="18"/>
                <w:vertAlign w:val="superscript"/>
                <w:lang w:val="en-AU"/>
              </w:rPr>
              <w:t>2</w:t>
            </w:r>
            <w:r w:rsidR="007B3458">
              <w:rPr>
                <w:i/>
                <w:sz w:val="18"/>
                <w:szCs w:val="18"/>
                <w:lang w:val="en-AU"/>
              </w:rPr>
              <w:t>, 40.0</w:t>
            </w:r>
            <w:r w:rsidR="007B3458" w:rsidRPr="001E538D">
              <w:rPr>
                <w:i/>
                <w:sz w:val="18"/>
                <w:szCs w:val="18"/>
                <w:lang w:val="en-AU"/>
              </w:rPr>
              <w:t>m</w:t>
            </w:r>
            <w:r w:rsidR="007B3458" w:rsidRPr="001E538D">
              <w:rPr>
                <w:i/>
                <w:sz w:val="18"/>
                <w:szCs w:val="18"/>
                <w:vertAlign w:val="superscript"/>
                <w:lang w:val="en-AU"/>
              </w:rPr>
              <w:t>2</w:t>
            </w:r>
            <w:r w:rsidR="007B3458">
              <w:rPr>
                <w:i/>
                <w:sz w:val="18"/>
                <w:szCs w:val="18"/>
                <w:vertAlign w:val="superscript"/>
                <w:lang w:val="en-AU"/>
              </w:rPr>
              <w:t xml:space="preserve">  </w:t>
            </w:r>
            <w:r w:rsidR="007B3458">
              <w:rPr>
                <w:i/>
                <w:sz w:val="18"/>
                <w:szCs w:val="18"/>
                <w:lang w:val="en-AU"/>
              </w:rPr>
              <w:t>or 1</w:t>
            </w:r>
            <w:r w:rsidRPr="001E538D">
              <w:rPr>
                <w:i/>
                <w:sz w:val="18"/>
                <w:szCs w:val="18"/>
                <w:lang w:val="en-AU"/>
              </w:rPr>
              <w:t>0.0m</w:t>
            </w:r>
            <w:r w:rsidRPr="001E538D">
              <w:rPr>
                <w:i/>
                <w:sz w:val="18"/>
                <w:szCs w:val="18"/>
                <w:vertAlign w:val="superscript"/>
                <w:lang w:val="en-AU"/>
              </w:rPr>
              <w:t>2</w:t>
            </w:r>
            <w:r w:rsidR="007B3458">
              <w:rPr>
                <w:i/>
                <w:sz w:val="18"/>
                <w:szCs w:val="18"/>
                <w:lang w:val="en-AU"/>
              </w:rPr>
              <w:t xml:space="preserve"> for </w:t>
            </w:r>
            <w:r w:rsidR="00FB3AA2">
              <w:rPr>
                <w:i/>
                <w:sz w:val="18"/>
                <w:szCs w:val="18"/>
                <w:lang w:val="en-AU"/>
              </w:rPr>
              <w:t xml:space="preserve">a Type A, Type B or Type C respectively. </w:t>
            </w:r>
          </w:p>
        </w:tc>
      </w:tr>
      <w:tr w:rsidR="00F243B6" w:rsidRPr="00A21205" w14:paraId="19CA1457" w14:textId="77777777" w:rsidTr="00286A27">
        <w:trPr>
          <w:trHeight w:val="283"/>
        </w:trPr>
        <w:tc>
          <w:tcPr>
            <w:tcW w:w="10773" w:type="dxa"/>
            <w:gridSpan w:val="5"/>
            <w:shd w:val="clear" w:color="auto" w:fill="D9D9D9" w:themeFill="background1" w:themeFillShade="D9"/>
            <w:vAlign w:val="center"/>
          </w:tcPr>
          <w:p w14:paraId="19CA1456" w14:textId="31BF6342" w:rsidR="00F243B6" w:rsidRPr="000379E5" w:rsidRDefault="00F243B6" w:rsidP="00F243B6">
            <w:pPr>
              <w:adjustRightInd w:val="0"/>
              <w:rPr>
                <w:b/>
                <w:color w:val="000000"/>
                <w:sz w:val="18"/>
                <w:szCs w:val="18"/>
                <w:lang w:val="en-AU"/>
              </w:rPr>
            </w:pPr>
            <w:r w:rsidRPr="000379E5">
              <w:rPr>
                <w:b/>
                <w:sz w:val="18"/>
                <w:szCs w:val="18"/>
                <w:lang w:val="en-AU"/>
              </w:rPr>
              <w:t>Security Deposit (refundable) – All Hoarding Types</w:t>
            </w:r>
          </w:p>
        </w:tc>
      </w:tr>
      <w:tr w:rsidR="00CB7E42" w:rsidRPr="00A21205" w14:paraId="19CA145C" w14:textId="77777777" w:rsidTr="00286A27">
        <w:trPr>
          <w:trHeight w:val="283"/>
        </w:trPr>
        <w:tc>
          <w:tcPr>
            <w:tcW w:w="6521" w:type="dxa"/>
            <w:shd w:val="clear" w:color="auto" w:fill="FFFFFF" w:themeFill="background1"/>
            <w:vAlign w:val="center"/>
          </w:tcPr>
          <w:p w14:paraId="11DC3032" w14:textId="49AFC448" w:rsidR="00CB7E42" w:rsidRPr="000379E5" w:rsidRDefault="00CB7E42" w:rsidP="00CB7E42">
            <w:pPr>
              <w:adjustRightInd w:val="0"/>
              <w:rPr>
                <w:color w:val="000000"/>
                <w:sz w:val="18"/>
                <w:szCs w:val="18"/>
                <w:lang w:val="en-AU"/>
              </w:rPr>
            </w:pPr>
            <w:permStart w:id="534476441" w:edGrp="everyone" w:colFirst="3" w:colLast="3"/>
            <w:permStart w:id="1405312231" w:edGrp="everyone" w:colFirst="4" w:colLast="4"/>
            <w:r w:rsidRPr="000379E5">
              <w:rPr>
                <w:color w:val="000000"/>
                <w:sz w:val="18"/>
                <w:szCs w:val="18"/>
                <w:lang w:val="en-AU"/>
              </w:rPr>
              <w:t>Calculated lease fee for a 3-month period (or</w:t>
            </w:r>
            <w:r w:rsidR="00C17A0B" w:rsidRPr="000379E5">
              <w:rPr>
                <w:color w:val="000000"/>
                <w:sz w:val="18"/>
                <w:szCs w:val="18"/>
                <w:lang w:val="en-AU"/>
              </w:rPr>
              <w:t xml:space="preserve"> equivalent of</w:t>
            </w:r>
            <w:r w:rsidRPr="000379E5">
              <w:rPr>
                <w:color w:val="000000"/>
                <w:sz w:val="18"/>
                <w:szCs w:val="18"/>
                <w:lang w:val="en-AU"/>
              </w:rPr>
              <w:t xml:space="preserve"> the lease fee if total period is less than 3 months)</w:t>
            </w:r>
          </w:p>
        </w:tc>
        <w:tc>
          <w:tcPr>
            <w:tcW w:w="1134" w:type="dxa"/>
            <w:shd w:val="clear" w:color="auto" w:fill="FFFFFF" w:themeFill="background1"/>
            <w:vAlign w:val="center"/>
          </w:tcPr>
          <w:p w14:paraId="19CA1458" w14:textId="3B71F2B6" w:rsidR="00CB7E42" w:rsidRPr="000379E5" w:rsidRDefault="00CB7E42" w:rsidP="00F243B6">
            <w:pPr>
              <w:adjustRightInd w:val="0"/>
              <w:ind w:left="465" w:hanging="181"/>
              <w:rPr>
                <w:color w:val="000000"/>
                <w:sz w:val="18"/>
                <w:szCs w:val="18"/>
                <w:lang w:val="en-AU"/>
              </w:rPr>
            </w:pPr>
            <w:r w:rsidRPr="000379E5">
              <w:rPr>
                <w:color w:val="000000"/>
                <w:sz w:val="18"/>
                <w:szCs w:val="18"/>
                <w:lang w:val="en-AU"/>
              </w:rPr>
              <w:t>Item</w:t>
            </w:r>
          </w:p>
        </w:tc>
        <w:tc>
          <w:tcPr>
            <w:tcW w:w="1134" w:type="dxa"/>
            <w:shd w:val="clear" w:color="auto" w:fill="D9D9D9" w:themeFill="background1" w:themeFillShade="D9"/>
            <w:vAlign w:val="center"/>
          </w:tcPr>
          <w:p w14:paraId="19CA1459" w14:textId="4FF90C03" w:rsidR="00CB7E42" w:rsidRPr="000379E5" w:rsidRDefault="00CB7E42" w:rsidP="00F243B6">
            <w:pPr>
              <w:adjustRightInd w:val="0"/>
              <w:jc w:val="center"/>
              <w:rPr>
                <w:color w:val="000000"/>
                <w:sz w:val="18"/>
                <w:szCs w:val="18"/>
                <w:lang w:val="en-AU"/>
              </w:rPr>
            </w:pPr>
            <w:r w:rsidRPr="000379E5">
              <w:rPr>
                <w:color w:val="000000"/>
                <w:sz w:val="18"/>
                <w:szCs w:val="18"/>
                <w:lang w:val="en-AU"/>
              </w:rPr>
              <w:t>$</w:t>
            </w:r>
          </w:p>
        </w:tc>
        <w:tc>
          <w:tcPr>
            <w:tcW w:w="992" w:type="dxa"/>
            <w:shd w:val="clear" w:color="auto" w:fill="D9D9D9" w:themeFill="background1" w:themeFillShade="D9"/>
            <w:vAlign w:val="center"/>
          </w:tcPr>
          <w:p w14:paraId="19CA145A" w14:textId="77777777" w:rsidR="00CB7E42" w:rsidRPr="000379E5" w:rsidRDefault="00CB7E42" w:rsidP="00F243B6">
            <w:pPr>
              <w:adjustRightInd w:val="0"/>
              <w:jc w:val="center"/>
              <w:rPr>
                <w:color w:val="000000"/>
                <w:sz w:val="18"/>
                <w:szCs w:val="18"/>
                <w:lang w:val="en-AU"/>
              </w:rPr>
            </w:pPr>
          </w:p>
        </w:tc>
        <w:tc>
          <w:tcPr>
            <w:tcW w:w="992" w:type="dxa"/>
            <w:shd w:val="clear" w:color="auto" w:fill="D9D9D9" w:themeFill="background1" w:themeFillShade="D9"/>
            <w:vAlign w:val="center"/>
          </w:tcPr>
          <w:p w14:paraId="19CA145B" w14:textId="77777777" w:rsidR="00CB7E42" w:rsidRPr="000379E5" w:rsidRDefault="00CB7E42" w:rsidP="00F243B6">
            <w:pPr>
              <w:adjustRightInd w:val="0"/>
              <w:jc w:val="center"/>
              <w:rPr>
                <w:color w:val="000000"/>
                <w:sz w:val="18"/>
                <w:szCs w:val="18"/>
                <w:lang w:val="en-AU"/>
              </w:rPr>
            </w:pPr>
          </w:p>
        </w:tc>
      </w:tr>
      <w:permEnd w:id="534476441"/>
      <w:permEnd w:id="1405312231"/>
      <w:tr w:rsidR="00F243B6" w:rsidRPr="00A21205" w14:paraId="19CA147F" w14:textId="77777777" w:rsidTr="00286A27">
        <w:trPr>
          <w:trHeight w:val="283"/>
        </w:trPr>
        <w:tc>
          <w:tcPr>
            <w:tcW w:w="10773" w:type="dxa"/>
            <w:gridSpan w:val="5"/>
            <w:shd w:val="clear" w:color="auto" w:fill="D9D9D9" w:themeFill="background1" w:themeFillShade="D9"/>
            <w:vAlign w:val="center"/>
          </w:tcPr>
          <w:p w14:paraId="19CA147E" w14:textId="1FF71ED8" w:rsidR="00F243B6" w:rsidRPr="000379E5" w:rsidRDefault="00F243B6" w:rsidP="00F243B6">
            <w:pPr>
              <w:rPr>
                <w:b/>
                <w:sz w:val="18"/>
                <w:szCs w:val="18"/>
                <w:lang w:val="en-AU"/>
              </w:rPr>
            </w:pPr>
            <w:r w:rsidRPr="000379E5">
              <w:rPr>
                <w:i/>
                <w:sz w:val="18"/>
                <w:szCs w:val="18"/>
                <w:lang w:val="en-AU"/>
              </w:rPr>
              <w:t>Note</w:t>
            </w:r>
            <w:r w:rsidR="00CB7E42" w:rsidRPr="000379E5">
              <w:rPr>
                <w:i/>
                <w:sz w:val="18"/>
                <w:szCs w:val="18"/>
                <w:lang w:val="en-AU"/>
              </w:rPr>
              <w:t>: If the initial lease period is less than 3 months, the security deposit will be increased for any subsequent extension request, until the calculated charge for a 3-month period has been reached.</w:t>
            </w:r>
          </w:p>
        </w:tc>
      </w:tr>
      <w:tr w:rsidR="00F243B6" w:rsidRPr="00A21205" w14:paraId="19CA1484" w14:textId="77777777" w:rsidTr="00286A27">
        <w:trPr>
          <w:trHeight w:val="283"/>
        </w:trPr>
        <w:tc>
          <w:tcPr>
            <w:tcW w:w="7655" w:type="dxa"/>
            <w:gridSpan w:val="2"/>
            <w:shd w:val="clear" w:color="auto" w:fill="auto"/>
            <w:vAlign w:val="center"/>
          </w:tcPr>
          <w:p w14:paraId="19CA1480" w14:textId="77777777" w:rsidR="00F243B6" w:rsidRPr="003C3939" w:rsidRDefault="00F243B6" w:rsidP="00F243B6">
            <w:pPr>
              <w:jc w:val="right"/>
              <w:rPr>
                <w:b/>
                <w:sz w:val="18"/>
                <w:szCs w:val="18"/>
                <w:lang w:val="en-AU"/>
              </w:rPr>
            </w:pPr>
            <w:r>
              <w:rPr>
                <w:b/>
                <w:sz w:val="18"/>
                <w:szCs w:val="18"/>
                <w:lang w:val="en-AU"/>
              </w:rPr>
              <w:t xml:space="preserve">Lodgement </w:t>
            </w:r>
            <w:r w:rsidRPr="003C3939">
              <w:rPr>
                <w:b/>
                <w:sz w:val="18"/>
                <w:szCs w:val="18"/>
                <w:lang w:val="en-AU"/>
              </w:rPr>
              <w:t>Total</w:t>
            </w:r>
          </w:p>
        </w:tc>
        <w:tc>
          <w:tcPr>
            <w:tcW w:w="1134" w:type="dxa"/>
            <w:shd w:val="clear" w:color="auto" w:fill="D9D9D9" w:themeFill="background1" w:themeFillShade="D9"/>
            <w:vAlign w:val="center"/>
          </w:tcPr>
          <w:p w14:paraId="19CA1481" w14:textId="77777777" w:rsidR="00F243B6" w:rsidRPr="00A21205" w:rsidRDefault="00F243B6" w:rsidP="00F243B6">
            <w:pPr>
              <w:jc w:val="center"/>
              <w:rPr>
                <w:b/>
                <w:sz w:val="18"/>
                <w:szCs w:val="18"/>
                <w:lang w:val="en-AU"/>
              </w:rPr>
            </w:pPr>
            <w:permStart w:id="34478895" w:edGrp="everyone"/>
            <w:permEnd w:id="34478895"/>
          </w:p>
        </w:tc>
        <w:tc>
          <w:tcPr>
            <w:tcW w:w="992" w:type="dxa"/>
            <w:shd w:val="clear" w:color="auto" w:fill="D9D9D9" w:themeFill="background1" w:themeFillShade="D9"/>
            <w:vAlign w:val="center"/>
          </w:tcPr>
          <w:p w14:paraId="19CA1482" w14:textId="22A453B9" w:rsidR="00F243B6" w:rsidRPr="00F1705D" w:rsidRDefault="00F243B6" w:rsidP="00F243B6">
            <w:pPr>
              <w:jc w:val="center"/>
              <w:rPr>
                <w:sz w:val="18"/>
              </w:rPr>
            </w:pPr>
            <w:permStart w:id="1814828332" w:edGrp="everyone"/>
            <w:permEnd w:id="1814828332"/>
          </w:p>
        </w:tc>
        <w:tc>
          <w:tcPr>
            <w:tcW w:w="992" w:type="dxa"/>
            <w:shd w:val="clear" w:color="auto" w:fill="D9D9D9" w:themeFill="background1" w:themeFillShade="D9"/>
            <w:vAlign w:val="center"/>
          </w:tcPr>
          <w:p w14:paraId="19CA1483" w14:textId="05ECD60A" w:rsidR="00F243B6" w:rsidRPr="00F1705D" w:rsidRDefault="00F243B6" w:rsidP="00CB7E42">
            <w:pPr>
              <w:rPr>
                <w:sz w:val="18"/>
              </w:rPr>
            </w:pPr>
            <w:r w:rsidRPr="007E6E1A">
              <w:rPr>
                <w:sz w:val="18"/>
                <w:szCs w:val="18"/>
                <w:lang w:val="en-AU"/>
              </w:rPr>
              <w:t>$</w:t>
            </w:r>
            <w:permStart w:id="689862367" w:edGrp="everyone"/>
            <w:permEnd w:id="689862367"/>
          </w:p>
        </w:tc>
      </w:tr>
    </w:tbl>
    <w:p w14:paraId="589459E3" w14:textId="77777777" w:rsidR="00CB2F48" w:rsidRDefault="00CB2F48">
      <w:pPr>
        <w:rPr>
          <w:sz w:val="6"/>
          <w:szCs w:val="6"/>
          <w:lang w:val="en-AU"/>
        </w:rPr>
      </w:pPr>
    </w:p>
    <w:p w14:paraId="6B391260" w14:textId="77777777" w:rsidR="00CB2F48" w:rsidRPr="00507B80" w:rsidRDefault="00CB2F48">
      <w:pPr>
        <w:rPr>
          <w:sz w:val="6"/>
          <w:szCs w:val="6"/>
          <w:lang w:val="en-AU"/>
        </w:rPr>
      </w:pPr>
    </w:p>
    <w:tbl>
      <w:tblPr>
        <w:tblStyle w:val="TableGrid"/>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0773"/>
      </w:tblGrid>
      <w:tr w:rsidR="0034788C" w:rsidRPr="00A21205" w14:paraId="19CA1487" w14:textId="77777777" w:rsidTr="00AA5620">
        <w:trPr>
          <w:trHeight w:val="283"/>
        </w:trPr>
        <w:tc>
          <w:tcPr>
            <w:tcW w:w="10773" w:type="dxa"/>
            <w:tcBorders>
              <w:bottom w:val="single" w:sz="2" w:space="0" w:color="808080" w:themeColor="background1" w:themeShade="80"/>
            </w:tcBorders>
            <w:shd w:val="clear" w:color="auto" w:fill="DEDEDE"/>
            <w:vAlign w:val="center"/>
          </w:tcPr>
          <w:p w14:paraId="19CA1486" w14:textId="77777777" w:rsidR="0034788C" w:rsidRPr="00AA5620" w:rsidRDefault="0034788C" w:rsidP="00AA5620">
            <w:pPr>
              <w:rPr>
                <w:b/>
                <w:sz w:val="18"/>
                <w:szCs w:val="18"/>
                <w:lang w:val="en-AU"/>
              </w:rPr>
            </w:pPr>
            <w:r w:rsidRPr="00AA5620">
              <w:rPr>
                <w:b/>
                <w:sz w:val="18"/>
                <w:szCs w:val="18"/>
                <w:lang w:val="en-AU"/>
              </w:rPr>
              <w:t xml:space="preserve">Section </w:t>
            </w:r>
            <w:r w:rsidR="0046432F" w:rsidRPr="00AA5620">
              <w:rPr>
                <w:b/>
                <w:sz w:val="18"/>
                <w:szCs w:val="18"/>
                <w:lang w:val="en-AU"/>
              </w:rPr>
              <w:t>1</w:t>
            </w:r>
            <w:r w:rsidR="00A00617" w:rsidRPr="00AA5620">
              <w:rPr>
                <w:b/>
                <w:sz w:val="18"/>
                <w:szCs w:val="18"/>
                <w:lang w:val="en-AU"/>
              </w:rPr>
              <w:t>0</w:t>
            </w:r>
            <w:r w:rsidR="00F036A7" w:rsidRPr="00AA5620">
              <w:rPr>
                <w:b/>
                <w:sz w:val="18"/>
                <w:szCs w:val="18"/>
                <w:lang w:val="en-AU"/>
              </w:rPr>
              <w:t>:</w:t>
            </w:r>
            <w:r w:rsidRPr="00AA5620">
              <w:rPr>
                <w:b/>
                <w:sz w:val="18"/>
                <w:szCs w:val="18"/>
                <w:lang w:val="en-AU"/>
              </w:rPr>
              <w:t xml:space="preserve"> General Permit Conditions </w:t>
            </w:r>
          </w:p>
        </w:tc>
      </w:tr>
      <w:tr w:rsidR="0034788C" w:rsidRPr="00A21205" w14:paraId="19CA14BB" w14:textId="77777777" w:rsidTr="00AF6AE6">
        <w:trPr>
          <w:trHeight w:val="20"/>
        </w:trPr>
        <w:tc>
          <w:tcPr>
            <w:tcW w:w="10773" w:type="dxa"/>
            <w:tcBorders>
              <w:top w:val="single" w:sz="2" w:space="0" w:color="808080" w:themeColor="background1" w:themeShade="80"/>
              <w:left w:val="single" w:sz="2" w:space="0" w:color="808080" w:themeColor="background1" w:themeShade="80"/>
              <w:bottom w:val="single" w:sz="4" w:space="0" w:color="A6A6A6" w:themeColor="background1" w:themeShade="A6"/>
              <w:right w:val="single" w:sz="2" w:space="0" w:color="808080" w:themeColor="background1" w:themeShade="80"/>
            </w:tcBorders>
          </w:tcPr>
          <w:p w14:paraId="19CA1488" w14:textId="77777777" w:rsidR="00563F58" w:rsidRPr="00B733F5" w:rsidRDefault="00563F58" w:rsidP="00DF7A6C">
            <w:pPr>
              <w:widowControl/>
              <w:autoSpaceDE/>
              <w:autoSpaceDN/>
              <w:spacing w:before="60" w:after="60"/>
              <w:ind w:left="744" w:hanging="721"/>
              <w:contextualSpacing/>
              <w:jc w:val="both"/>
              <w:rPr>
                <w:b/>
                <w:sz w:val="16"/>
                <w:szCs w:val="16"/>
              </w:rPr>
            </w:pPr>
            <w:r w:rsidRPr="00B733F5">
              <w:rPr>
                <w:b/>
                <w:sz w:val="16"/>
                <w:szCs w:val="16"/>
              </w:rPr>
              <w:t>Permit Application:</w:t>
            </w:r>
          </w:p>
          <w:p w14:paraId="5D37EBA3" w14:textId="77777777" w:rsidR="00904753" w:rsidRPr="00B733F5" w:rsidRDefault="00904753"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The assessing Council Officer will contact the applicant within 10 (ten) working days if they need to discuss or seek clarification in relation to any aspect of the application. In some instances, the Officer may request additional information or amendments to your proposal in order to complete their assessment. </w:t>
            </w:r>
          </w:p>
          <w:p w14:paraId="4557BD48" w14:textId="621CC499" w:rsidR="00904753" w:rsidRPr="00B733F5" w:rsidRDefault="00904753" w:rsidP="003553EB">
            <w:pPr>
              <w:pStyle w:val="ListParagraph"/>
              <w:numPr>
                <w:ilvl w:val="1"/>
                <w:numId w:val="11"/>
              </w:numPr>
              <w:spacing w:before="60" w:after="60"/>
              <w:ind w:left="460" w:hanging="426"/>
              <w:contextualSpacing/>
              <w:jc w:val="both"/>
              <w:rPr>
                <w:sz w:val="16"/>
                <w:szCs w:val="16"/>
              </w:rPr>
            </w:pPr>
            <w:r w:rsidRPr="00B733F5">
              <w:rPr>
                <w:sz w:val="16"/>
                <w:szCs w:val="16"/>
              </w:rPr>
              <w:t>The Applicant must conform to all requirements of this agreement together with the conditions issued by Council with an approved Permit.</w:t>
            </w:r>
          </w:p>
          <w:p w14:paraId="13C2677C" w14:textId="77777777" w:rsidR="0004023D" w:rsidRPr="0004023D" w:rsidRDefault="0004023D" w:rsidP="003553EB">
            <w:pPr>
              <w:pStyle w:val="ListParagraph"/>
              <w:numPr>
                <w:ilvl w:val="1"/>
                <w:numId w:val="11"/>
              </w:numPr>
              <w:spacing w:before="60" w:after="60"/>
              <w:ind w:left="460" w:hanging="426"/>
              <w:contextualSpacing/>
              <w:jc w:val="both"/>
              <w:rPr>
                <w:sz w:val="16"/>
                <w:szCs w:val="16"/>
              </w:rPr>
            </w:pPr>
            <w:r w:rsidRPr="0004023D">
              <w:rPr>
                <w:sz w:val="16"/>
                <w:szCs w:val="16"/>
              </w:rPr>
              <w:t>The Applicant must provide Council with a copy of their Public Liability Insurance to the value of at least $20,000,000 (twenty million dollars). The Inner West Council needs to be noted as an interested party to the insurance policy for activity on Council roads and footpaths.</w:t>
            </w:r>
          </w:p>
          <w:p w14:paraId="4733D5A9" w14:textId="77777777" w:rsidR="004A7E74" w:rsidRPr="004A7E74" w:rsidRDefault="004A7E74" w:rsidP="003553EB">
            <w:pPr>
              <w:pStyle w:val="ListParagraph"/>
              <w:numPr>
                <w:ilvl w:val="1"/>
                <w:numId w:val="11"/>
              </w:numPr>
              <w:spacing w:before="60" w:after="60"/>
              <w:ind w:left="460" w:hanging="426"/>
              <w:contextualSpacing/>
              <w:jc w:val="both"/>
              <w:rPr>
                <w:sz w:val="16"/>
                <w:szCs w:val="16"/>
              </w:rPr>
            </w:pPr>
            <w:r w:rsidRPr="004A7E74">
              <w:rPr>
                <w:sz w:val="16"/>
                <w:szCs w:val="16"/>
              </w:rPr>
              <w:t>Immediate processing of applications is not guaranteed, and Council will not be responsible for the consequences caused by late applications or insufficient information.</w:t>
            </w:r>
          </w:p>
          <w:p w14:paraId="2A989774" w14:textId="77777777" w:rsidR="004A7E74" w:rsidRPr="004A7E74" w:rsidRDefault="004A7E74" w:rsidP="003553EB">
            <w:pPr>
              <w:pStyle w:val="ListParagraph"/>
              <w:numPr>
                <w:ilvl w:val="1"/>
                <w:numId w:val="11"/>
              </w:numPr>
              <w:spacing w:before="60" w:after="60"/>
              <w:ind w:left="460" w:hanging="426"/>
              <w:contextualSpacing/>
              <w:jc w:val="both"/>
              <w:rPr>
                <w:sz w:val="16"/>
                <w:szCs w:val="16"/>
              </w:rPr>
            </w:pPr>
            <w:r w:rsidRPr="004A7E74">
              <w:rPr>
                <w:sz w:val="16"/>
                <w:szCs w:val="16"/>
              </w:rPr>
              <w:t>The Applicant shall indemnify the Council;</w:t>
            </w:r>
          </w:p>
          <w:p w14:paraId="3AF6F590" w14:textId="77777777" w:rsidR="004A7E74" w:rsidRPr="004A7E74" w:rsidRDefault="004A7E74" w:rsidP="003553EB">
            <w:pPr>
              <w:pStyle w:val="ListParagraph"/>
              <w:numPr>
                <w:ilvl w:val="1"/>
                <w:numId w:val="20"/>
              </w:numPr>
              <w:spacing w:before="60" w:after="60"/>
              <w:ind w:left="460" w:hanging="425"/>
              <w:contextualSpacing/>
              <w:jc w:val="both"/>
              <w:rPr>
                <w:sz w:val="16"/>
                <w:szCs w:val="16"/>
              </w:rPr>
            </w:pPr>
            <w:r w:rsidRPr="004A7E74">
              <w:rPr>
                <w:sz w:val="16"/>
                <w:szCs w:val="16"/>
              </w:rPr>
              <w:t>Against all claims and expenses and costs arising therefrom made or recovered against the Council by any person arising out of any work done or purported to be done by the applicant under the authority of this Permit.</w:t>
            </w:r>
          </w:p>
          <w:p w14:paraId="2F376689" w14:textId="77777777" w:rsidR="004A7E74" w:rsidRPr="004A7E74" w:rsidRDefault="004A7E74" w:rsidP="003553EB">
            <w:pPr>
              <w:pStyle w:val="ListParagraph"/>
              <w:numPr>
                <w:ilvl w:val="1"/>
                <w:numId w:val="20"/>
              </w:numPr>
              <w:spacing w:before="60" w:after="60"/>
              <w:ind w:left="460" w:hanging="425"/>
              <w:contextualSpacing/>
              <w:jc w:val="both"/>
              <w:rPr>
                <w:sz w:val="16"/>
                <w:szCs w:val="16"/>
              </w:rPr>
            </w:pPr>
            <w:r w:rsidRPr="004A7E74">
              <w:rPr>
                <w:sz w:val="16"/>
                <w:szCs w:val="16"/>
              </w:rPr>
              <w:t>Against all claims and expenses and costs therefrom made or recovered against the Council by any person and against all loss damages costs and expenses incurred by the Council arising out of the failure of the applicant to comply with the provision of any Act, Regulation, Ordinance or By-law or any order or direction lawfully given thereunder by any person relating in any work done or purported to be done by the applicant under the authority of this Permit.</w:t>
            </w:r>
          </w:p>
          <w:p w14:paraId="6BA4B288" w14:textId="2861F97A" w:rsidR="00480AC0" w:rsidRDefault="00480AC0" w:rsidP="00DF7A6C">
            <w:pPr>
              <w:widowControl/>
              <w:autoSpaceDE/>
              <w:autoSpaceDN/>
              <w:spacing w:before="60" w:after="60"/>
              <w:ind w:left="744" w:hanging="721"/>
              <w:contextualSpacing/>
              <w:jc w:val="both"/>
              <w:rPr>
                <w:b/>
                <w:sz w:val="16"/>
                <w:szCs w:val="16"/>
              </w:rPr>
            </w:pPr>
            <w:r>
              <w:rPr>
                <w:b/>
                <w:sz w:val="16"/>
                <w:szCs w:val="16"/>
              </w:rPr>
              <w:t>Hoarding Requirements:</w:t>
            </w:r>
          </w:p>
          <w:p w14:paraId="7A47E0C5" w14:textId="052DBE37" w:rsidR="00507B80" w:rsidRDefault="00480AC0" w:rsidP="003553EB">
            <w:pPr>
              <w:pStyle w:val="ListParagraph"/>
              <w:numPr>
                <w:ilvl w:val="1"/>
                <w:numId w:val="11"/>
              </w:numPr>
              <w:spacing w:before="60" w:after="60"/>
              <w:ind w:left="460" w:hanging="460"/>
              <w:contextualSpacing/>
              <w:jc w:val="both"/>
              <w:rPr>
                <w:sz w:val="16"/>
                <w:szCs w:val="16"/>
                <w:lang w:val="en-AU"/>
              </w:rPr>
            </w:pPr>
            <w:r w:rsidRPr="009633FF">
              <w:rPr>
                <w:sz w:val="16"/>
                <w:szCs w:val="16"/>
              </w:rPr>
              <w:t>A minimum of 600mm clearance shall be provided between the face of the proposed Hoarding/scaffolding to the face of kerb</w:t>
            </w:r>
            <w:r w:rsidR="00507B80">
              <w:rPr>
                <w:sz w:val="16"/>
                <w:szCs w:val="16"/>
              </w:rPr>
              <w:t>.</w:t>
            </w:r>
          </w:p>
          <w:p w14:paraId="6D016379" w14:textId="7948D608" w:rsidR="00507B80" w:rsidRPr="00507B80" w:rsidRDefault="00507B80" w:rsidP="003553EB">
            <w:pPr>
              <w:pStyle w:val="ListParagraph"/>
              <w:numPr>
                <w:ilvl w:val="1"/>
                <w:numId w:val="11"/>
              </w:numPr>
              <w:spacing w:before="60" w:after="60"/>
              <w:ind w:left="460" w:hanging="460"/>
              <w:contextualSpacing/>
              <w:jc w:val="both"/>
              <w:rPr>
                <w:sz w:val="16"/>
                <w:szCs w:val="16"/>
                <w:lang w:val="en-AU"/>
              </w:rPr>
            </w:pPr>
            <w:r w:rsidRPr="00507B80">
              <w:rPr>
                <w:sz w:val="16"/>
                <w:szCs w:val="16"/>
              </w:rPr>
              <w:t>Where structural certification is required, the applicant shall submit the following:</w:t>
            </w:r>
          </w:p>
          <w:p w14:paraId="1BAA335A" w14:textId="1384E993" w:rsidR="00507B80" w:rsidRPr="00507B80" w:rsidRDefault="00507B80" w:rsidP="003553EB">
            <w:pPr>
              <w:pStyle w:val="ListParagraph"/>
              <w:numPr>
                <w:ilvl w:val="1"/>
                <w:numId w:val="20"/>
              </w:numPr>
              <w:spacing w:before="60" w:after="60"/>
              <w:ind w:left="460" w:hanging="425"/>
              <w:contextualSpacing/>
              <w:jc w:val="both"/>
              <w:rPr>
                <w:sz w:val="16"/>
                <w:szCs w:val="16"/>
              </w:rPr>
            </w:pPr>
            <w:r w:rsidRPr="00507B80">
              <w:rPr>
                <w:sz w:val="16"/>
                <w:szCs w:val="16"/>
              </w:rPr>
              <w:t>A structural certification based on the Hoarding designs certifying that the proposed Hoarding structures are structurally sound and can accommodate all the required loads.</w:t>
            </w:r>
          </w:p>
          <w:p w14:paraId="3D774A7C" w14:textId="77777777" w:rsidR="00507B80" w:rsidRPr="009A3FDD" w:rsidRDefault="00507B80" w:rsidP="00FB3AA2">
            <w:pPr>
              <w:pStyle w:val="ListParagraph"/>
              <w:keepNext/>
              <w:keepLines/>
              <w:numPr>
                <w:ilvl w:val="1"/>
                <w:numId w:val="20"/>
              </w:numPr>
              <w:spacing w:before="60" w:after="60"/>
              <w:ind w:left="459" w:hanging="425"/>
              <w:contextualSpacing/>
              <w:jc w:val="both"/>
              <w:rPr>
                <w:sz w:val="16"/>
                <w:szCs w:val="16"/>
              </w:rPr>
            </w:pPr>
            <w:r w:rsidRPr="009A3FDD">
              <w:rPr>
                <w:sz w:val="16"/>
                <w:szCs w:val="16"/>
              </w:rPr>
              <w:t>A second structural certification following completion of the Hoarding installation certifying that the Hoarding structures have been erected in accordance with designs and the structures are structurally sound and can accommodate all the required loads.</w:t>
            </w:r>
          </w:p>
          <w:p w14:paraId="0A6D9AB1" w14:textId="5AD6912A" w:rsidR="00480AC0" w:rsidRDefault="00480AC0" w:rsidP="003553EB">
            <w:pPr>
              <w:pStyle w:val="ListParagraph"/>
              <w:numPr>
                <w:ilvl w:val="1"/>
                <w:numId w:val="11"/>
              </w:numPr>
              <w:spacing w:before="60" w:after="60"/>
              <w:ind w:left="460" w:hanging="426"/>
              <w:contextualSpacing/>
              <w:jc w:val="both"/>
              <w:rPr>
                <w:sz w:val="16"/>
                <w:szCs w:val="16"/>
                <w:lang w:val="en-AU"/>
              </w:rPr>
            </w:pPr>
            <w:r w:rsidRPr="009633FF">
              <w:rPr>
                <w:sz w:val="16"/>
                <w:szCs w:val="16"/>
              </w:rPr>
              <w:t>Scaffolds</w:t>
            </w:r>
            <w:r w:rsidR="00DF74F4">
              <w:rPr>
                <w:sz w:val="16"/>
                <w:szCs w:val="16"/>
              </w:rPr>
              <w:t xml:space="preserve"> or Hoardings</w:t>
            </w:r>
            <w:r w:rsidRPr="009633FF">
              <w:rPr>
                <w:sz w:val="16"/>
                <w:szCs w:val="16"/>
              </w:rPr>
              <w:t xml:space="preserve"> higher than 2.4m require to be fully wrapped to the full height with chain wire and shade cloth</w:t>
            </w:r>
            <w:r w:rsidR="00DF74F4">
              <w:rPr>
                <w:sz w:val="16"/>
                <w:szCs w:val="16"/>
              </w:rPr>
              <w:t>, or similar</w:t>
            </w:r>
            <w:r w:rsidR="00507B80">
              <w:rPr>
                <w:sz w:val="16"/>
                <w:szCs w:val="16"/>
                <w:lang w:val="en-AU"/>
              </w:rPr>
              <w:t>.</w:t>
            </w:r>
          </w:p>
          <w:p w14:paraId="103F5CA2" w14:textId="55248A20" w:rsidR="00480AC0" w:rsidRDefault="00480AC0" w:rsidP="003553EB">
            <w:pPr>
              <w:pStyle w:val="ListParagraph"/>
              <w:numPr>
                <w:ilvl w:val="1"/>
                <w:numId w:val="11"/>
              </w:numPr>
              <w:spacing w:before="60" w:after="60"/>
              <w:ind w:left="460" w:hanging="437"/>
              <w:contextualSpacing/>
              <w:jc w:val="both"/>
              <w:rPr>
                <w:sz w:val="16"/>
                <w:szCs w:val="16"/>
                <w:lang w:val="en-AU"/>
              </w:rPr>
            </w:pPr>
            <w:r w:rsidRPr="009633FF">
              <w:rPr>
                <w:sz w:val="16"/>
                <w:szCs w:val="16"/>
              </w:rPr>
              <w:t>Type B Hoarding shall allow for a min. 2.4m height from ground surface to the underside of the Hoarding</w:t>
            </w:r>
            <w:r w:rsidR="00507B80">
              <w:rPr>
                <w:sz w:val="16"/>
                <w:szCs w:val="16"/>
                <w:lang w:val="en-AU"/>
              </w:rPr>
              <w:t>.</w:t>
            </w:r>
          </w:p>
          <w:p w14:paraId="5DDC5256" w14:textId="249851AA" w:rsidR="00480AC0" w:rsidRDefault="00480AC0" w:rsidP="003553EB">
            <w:pPr>
              <w:pStyle w:val="ListParagraph"/>
              <w:numPr>
                <w:ilvl w:val="1"/>
                <w:numId w:val="11"/>
              </w:numPr>
              <w:spacing w:before="60" w:after="60"/>
              <w:ind w:left="460" w:hanging="437"/>
              <w:contextualSpacing/>
              <w:jc w:val="both"/>
              <w:rPr>
                <w:sz w:val="16"/>
                <w:szCs w:val="16"/>
                <w:lang w:val="en-AU"/>
              </w:rPr>
            </w:pPr>
            <w:r w:rsidRPr="009633FF">
              <w:rPr>
                <w:sz w:val="16"/>
                <w:szCs w:val="16"/>
              </w:rPr>
              <w:t xml:space="preserve">Min 1.5m of unobstructed pedestrian footpath </w:t>
            </w:r>
            <w:r>
              <w:rPr>
                <w:sz w:val="16"/>
                <w:szCs w:val="16"/>
              </w:rPr>
              <w:t>shall</w:t>
            </w:r>
            <w:r w:rsidRPr="009633FF">
              <w:rPr>
                <w:sz w:val="16"/>
                <w:szCs w:val="16"/>
              </w:rPr>
              <w:t xml:space="preserve"> to maintained at all times</w:t>
            </w:r>
            <w:r w:rsidR="00507B80">
              <w:rPr>
                <w:sz w:val="16"/>
                <w:szCs w:val="16"/>
                <w:lang w:val="en-AU"/>
              </w:rPr>
              <w:t>.</w:t>
            </w:r>
          </w:p>
          <w:p w14:paraId="3AF0B1BF" w14:textId="684F8A4D" w:rsidR="00480AC0" w:rsidRPr="00480AC0" w:rsidRDefault="00480AC0" w:rsidP="003553EB">
            <w:pPr>
              <w:pStyle w:val="ListParagraph"/>
              <w:numPr>
                <w:ilvl w:val="1"/>
                <w:numId w:val="11"/>
              </w:numPr>
              <w:spacing w:before="60" w:after="60"/>
              <w:ind w:left="460" w:hanging="437"/>
              <w:contextualSpacing/>
              <w:jc w:val="both"/>
              <w:rPr>
                <w:sz w:val="16"/>
                <w:szCs w:val="16"/>
                <w:lang w:val="en-AU"/>
              </w:rPr>
            </w:pPr>
            <w:r w:rsidRPr="00480AC0">
              <w:rPr>
                <w:sz w:val="16"/>
                <w:szCs w:val="16"/>
              </w:rPr>
              <w:t>Type B Hoarding designs shall be of a Gantry system in the first instance for the following reasons:</w:t>
            </w:r>
          </w:p>
          <w:p w14:paraId="5D2AF1E6"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Minimise physical and visual obstruction of the footway</w:t>
            </w:r>
          </w:p>
          <w:p w14:paraId="538EE151"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Providing a more tidy, uncluttered and visually pleasing structure</w:t>
            </w:r>
          </w:p>
          <w:p w14:paraId="2B66B552"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Eliminating elements allowing easy climbing</w:t>
            </w:r>
          </w:p>
          <w:p w14:paraId="1E46DCEA"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Eliminating protrusion elements which may pose safety hazards to pedestrians</w:t>
            </w:r>
          </w:p>
          <w:p w14:paraId="1F95B37C"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Maximise clear width of the footway</w:t>
            </w:r>
          </w:p>
          <w:p w14:paraId="4D13518C"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Minimising the size and number of sole-boards and baseplates to prevent trip hazards</w:t>
            </w:r>
          </w:p>
          <w:p w14:paraId="792C35DB"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Counterweights can be more easily integrated within the structure in a visually uncluttered manner</w:t>
            </w:r>
          </w:p>
          <w:p w14:paraId="59867BC8" w14:textId="29ED4A27" w:rsidR="00480AC0" w:rsidRDefault="00480AC0" w:rsidP="003553EB">
            <w:pPr>
              <w:pStyle w:val="ListParagraph"/>
              <w:numPr>
                <w:ilvl w:val="1"/>
                <w:numId w:val="11"/>
              </w:numPr>
              <w:spacing w:before="60" w:after="60"/>
              <w:ind w:left="460" w:hanging="460"/>
              <w:contextualSpacing/>
              <w:jc w:val="both"/>
              <w:rPr>
                <w:sz w:val="16"/>
                <w:szCs w:val="16"/>
              </w:rPr>
            </w:pPr>
            <w:r w:rsidRPr="00480AC0">
              <w:rPr>
                <w:sz w:val="16"/>
                <w:szCs w:val="16"/>
              </w:rPr>
              <w:t xml:space="preserve">Type B Hoarding must have </w:t>
            </w:r>
            <w:r w:rsidR="00FD10FA">
              <w:rPr>
                <w:sz w:val="16"/>
                <w:szCs w:val="16"/>
              </w:rPr>
              <w:t>a</w:t>
            </w:r>
            <w:r w:rsidRPr="00480AC0">
              <w:rPr>
                <w:sz w:val="16"/>
                <w:szCs w:val="16"/>
              </w:rPr>
              <w:t xml:space="preserve">dequate artificial lighting provided to the underside of the </w:t>
            </w:r>
            <w:r w:rsidR="00FD10FA">
              <w:rPr>
                <w:sz w:val="16"/>
                <w:szCs w:val="16"/>
              </w:rPr>
              <w:t>Hoarding</w:t>
            </w:r>
            <w:r w:rsidRPr="00480AC0">
              <w:rPr>
                <w:sz w:val="16"/>
                <w:szCs w:val="16"/>
              </w:rPr>
              <w:t>. The lighting must be protected by wire guards. All electrical work must comply with the relevant Australian Standards. Lighting must be kept functional at all times by the applicant</w:t>
            </w:r>
            <w:r w:rsidR="00DF74F4">
              <w:rPr>
                <w:sz w:val="16"/>
                <w:szCs w:val="16"/>
              </w:rPr>
              <w:t>.</w:t>
            </w:r>
          </w:p>
          <w:p w14:paraId="6FE08CDB" w14:textId="763A28F6" w:rsidR="00480AC0" w:rsidRDefault="00480AC0" w:rsidP="003553EB">
            <w:pPr>
              <w:pStyle w:val="ListParagraph"/>
              <w:numPr>
                <w:ilvl w:val="1"/>
                <w:numId w:val="11"/>
              </w:numPr>
              <w:spacing w:before="60" w:after="60"/>
              <w:ind w:left="460" w:hanging="460"/>
              <w:contextualSpacing/>
              <w:jc w:val="both"/>
              <w:rPr>
                <w:sz w:val="16"/>
                <w:szCs w:val="16"/>
              </w:rPr>
            </w:pPr>
            <w:r w:rsidRPr="00480AC0">
              <w:rPr>
                <w:sz w:val="16"/>
                <w:szCs w:val="16"/>
              </w:rPr>
              <w:t>Hoarding splays (e.g 45 degrees) at corners must be taken into account in Hoarding designs to allow for clear line of sight for all road and footpath users.</w:t>
            </w:r>
          </w:p>
          <w:p w14:paraId="53EE0991" w14:textId="77777777" w:rsidR="00DF74F4" w:rsidRDefault="00DF74F4" w:rsidP="003553EB">
            <w:pPr>
              <w:pStyle w:val="ListParagraph"/>
              <w:numPr>
                <w:ilvl w:val="1"/>
                <w:numId w:val="11"/>
              </w:numPr>
              <w:spacing w:before="60" w:after="60"/>
              <w:ind w:left="460" w:hanging="460"/>
              <w:contextualSpacing/>
              <w:jc w:val="both"/>
              <w:rPr>
                <w:sz w:val="16"/>
                <w:szCs w:val="16"/>
              </w:rPr>
            </w:pPr>
            <w:r w:rsidRPr="00480AC0">
              <w:rPr>
                <w:sz w:val="16"/>
                <w:szCs w:val="16"/>
              </w:rPr>
              <w:t>Should a design for a Type B Hoarding is not possible due to site constraints etc, measures must be considered to address the above dot points.</w:t>
            </w:r>
          </w:p>
          <w:p w14:paraId="13EDD373" w14:textId="27598E97" w:rsidR="00480AC0" w:rsidRDefault="00480AC0" w:rsidP="003553EB">
            <w:pPr>
              <w:pStyle w:val="ListParagraph"/>
              <w:numPr>
                <w:ilvl w:val="1"/>
                <w:numId w:val="11"/>
              </w:numPr>
              <w:spacing w:before="60" w:after="60"/>
              <w:ind w:left="460" w:hanging="460"/>
              <w:contextualSpacing/>
              <w:jc w:val="both"/>
              <w:rPr>
                <w:sz w:val="16"/>
                <w:szCs w:val="16"/>
              </w:rPr>
            </w:pPr>
            <w:r w:rsidRPr="00480AC0">
              <w:rPr>
                <w:sz w:val="16"/>
                <w:szCs w:val="16"/>
              </w:rPr>
              <w:t>Detailed photos of the site must be submitted to Council before commencing the installation of Hoarding and after removal of Hoarding.</w:t>
            </w:r>
          </w:p>
          <w:p w14:paraId="19CA148D" w14:textId="1D0BE032" w:rsidR="00563F58" w:rsidRPr="00B733F5" w:rsidRDefault="00563F58" w:rsidP="00DF7A6C">
            <w:pPr>
              <w:widowControl/>
              <w:autoSpaceDE/>
              <w:autoSpaceDN/>
              <w:spacing w:before="60" w:after="60"/>
              <w:ind w:left="744" w:hanging="721"/>
              <w:contextualSpacing/>
              <w:jc w:val="both"/>
              <w:rPr>
                <w:b/>
                <w:sz w:val="16"/>
                <w:szCs w:val="16"/>
              </w:rPr>
            </w:pPr>
            <w:r w:rsidRPr="00B733F5">
              <w:rPr>
                <w:b/>
                <w:sz w:val="16"/>
                <w:szCs w:val="16"/>
              </w:rPr>
              <w:t>General Work Times:</w:t>
            </w:r>
          </w:p>
          <w:p w14:paraId="19CA148E" w14:textId="163D24CD" w:rsidR="00563F58" w:rsidRPr="00B733F5" w:rsidRDefault="00563F58" w:rsidP="0004023D">
            <w:pPr>
              <w:pStyle w:val="ListParagraph"/>
              <w:numPr>
                <w:ilvl w:val="1"/>
                <w:numId w:val="11"/>
              </w:numPr>
              <w:spacing w:before="60" w:after="60"/>
              <w:ind w:left="744" w:hanging="721"/>
              <w:contextualSpacing/>
              <w:jc w:val="both"/>
              <w:rPr>
                <w:sz w:val="16"/>
                <w:szCs w:val="16"/>
                <w:lang w:val="en-AU"/>
              </w:rPr>
            </w:pPr>
            <w:r w:rsidRPr="00B733F5">
              <w:rPr>
                <w:sz w:val="16"/>
                <w:szCs w:val="16"/>
                <w:lang w:val="en-AU"/>
              </w:rPr>
              <w:t>Unless otherwise approved by Council</w:t>
            </w:r>
            <w:r w:rsidR="00876EAC" w:rsidRPr="00B733F5">
              <w:rPr>
                <w:sz w:val="16"/>
                <w:szCs w:val="16"/>
                <w:lang w:val="en-AU"/>
              </w:rPr>
              <w:t>,</w:t>
            </w:r>
            <w:r w:rsidRPr="00B733F5">
              <w:rPr>
                <w:sz w:val="16"/>
                <w:szCs w:val="16"/>
                <w:lang w:val="en-AU"/>
              </w:rPr>
              <w:t xml:space="preserve"> work</w:t>
            </w:r>
            <w:r w:rsidRPr="00B733F5">
              <w:rPr>
                <w:b/>
                <w:bCs/>
                <w:sz w:val="16"/>
                <w:szCs w:val="16"/>
                <w:lang w:val="en-AU"/>
              </w:rPr>
              <w:t xml:space="preserve"> </w:t>
            </w:r>
            <w:r w:rsidRPr="00B733F5">
              <w:rPr>
                <w:sz w:val="16"/>
                <w:szCs w:val="16"/>
                <w:lang w:val="en-AU"/>
              </w:rPr>
              <w:t>shall only be permitted during the following hours:</w:t>
            </w:r>
          </w:p>
          <w:p w14:paraId="19CA148F" w14:textId="77777777" w:rsidR="000973B3" w:rsidRPr="00B733F5" w:rsidRDefault="000973B3" w:rsidP="003553EB">
            <w:pPr>
              <w:pStyle w:val="ListParagraph"/>
              <w:numPr>
                <w:ilvl w:val="1"/>
                <w:numId w:val="20"/>
              </w:numPr>
              <w:spacing w:before="60" w:after="60"/>
              <w:ind w:left="460" w:hanging="425"/>
              <w:contextualSpacing/>
              <w:jc w:val="both"/>
              <w:rPr>
                <w:sz w:val="16"/>
                <w:szCs w:val="16"/>
              </w:rPr>
            </w:pPr>
            <w:r w:rsidRPr="00B733F5">
              <w:rPr>
                <w:sz w:val="16"/>
                <w:szCs w:val="16"/>
              </w:rPr>
              <w:t>7:00 am to 6.00 pm (In-line with DA Conditions) Mondays to Fridays, inclusive (with demolition works finishing at 5pm);</w:t>
            </w:r>
          </w:p>
          <w:p w14:paraId="19CA1490" w14:textId="77777777" w:rsidR="000973B3" w:rsidRPr="00B733F5" w:rsidRDefault="000973B3" w:rsidP="003553EB">
            <w:pPr>
              <w:pStyle w:val="ListParagraph"/>
              <w:numPr>
                <w:ilvl w:val="1"/>
                <w:numId w:val="20"/>
              </w:numPr>
              <w:spacing w:before="60" w:after="60"/>
              <w:ind w:left="460" w:hanging="425"/>
              <w:contextualSpacing/>
              <w:jc w:val="both"/>
              <w:rPr>
                <w:sz w:val="16"/>
                <w:szCs w:val="16"/>
              </w:rPr>
            </w:pPr>
            <w:r w:rsidRPr="00B733F5">
              <w:rPr>
                <w:sz w:val="16"/>
                <w:szCs w:val="16"/>
              </w:rPr>
              <w:t>8:00 am to 1:00 pm on Saturdays with no demolition works occurring during this time; and at no time on Sundays or public holidays.</w:t>
            </w:r>
          </w:p>
          <w:p w14:paraId="19CA1491" w14:textId="77777777" w:rsidR="00D83522" w:rsidRPr="00B733F5" w:rsidRDefault="00563F58" w:rsidP="003553EB">
            <w:pPr>
              <w:pStyle w:val="ListParagraph"/>
              <w:numPr>
                <w:ilvl w:val="1"/>
                <w:numId w:val="11"/>
              </w:numPr>
              <w:spacing w:before="60" w:after="60"/>
              <w:ind w:left="460" w:hanging="426"/>
              <w:contextualSpacing/>
              <w:jc w:val="both"/>
              <w:rPr>
                <w:sz w:val="16"/>
                <w:szCs w:val="16"/>
              </w:rPr>
            </w:pPr>
            <w:r w:rsidRPr="0004023D">
              <w:rPr>
                <w:sz w:val="16"/>
                <w:szCs w:val="16"/>
              </w:rPr>
              <w:t xml:space="preserve">A hoarding (Type A, B or C) allows for 24 hours per day occupation of the approved location. </w:t>
            </w:r>
          </w:p>
          <w:p w14:paraId="19CA1492" w14:textId="77777777" w:rsidR="00563F58" w:rsidRPr="00B733F5" w:rsidRDefault="00563F58"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If approved by Council, works may be undertaken outside these hours where they do not create any nuisance to </w:t>
            </w:r>
            <w:r w:rsidR="00D83522" w:rsidRPr="00B733F5">
              <w:rPr>
                <w:sz w:val="16"/>
                <w:szCs w:val="16"/>
              </w:rPr>
              <w:t>neighbouring</w:t>
            </w:r>
            <w:r w:rsidRPr="00B733F5">
              <w:rPr>
                <w:sz w:val="16"/>
                <w:szCs w:val="16"/>
              </w:rPr>
              <w:t xml:space="preserve"> properties in terms of dust, noise, vibration etc. and do not entail the use of power tools, hammers etc.  This may include but is not limited to painting. </w:t>
            </w:r>
          </w:p>
          <w:p w14:paraId="19CA1493" w14:textId="77777777" w:rsidR="00563F58" w:rsidRPr="00B733F5" w:rsidRDefault="00563F58"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In the case that a special permit is obtained from Council for works in association with this development, the works which are the subject of the </w:t>
            </w:r>
            <w:r w:rsidRPr="00B733F5">
              <w:rPr>
                <w:sz w:val="16"/>
                <w:szCs w:val="16"/>
                <w:lang w:val="en-AU"/>
              </w:rPr>
              <w:t>permit</w:t>
            </w:r>
            <w:r w:rsidRPr="00B733F5">
              <w:rPr>
                <w:sz w:val="16"/>
                <w:szCs w:val="16"/>
              </w:rPr>
              <w:t xml:space="preserve"> may be carried out outside these hours. This condition does not apply in the event of a direction from police or other relevant authority for safety reasons, to prevent risk to life or environmental harm.</w:t>
            </w:r>
          </w:p>
          <w:p w14:paraId="69648376" w14:textId="77777777" w:rsidR="00CB2F48" w:rsidRDefault="00CB2F48" w:rsidP="00DF7A6C">
            <w:pPr>
              <w:widowControl/>
              <w:autoSpaceDE/>
              <w:autoSpaceDN/>
              <w:spacing w:before="60" w:after="60"/>
              <w:ind w:left="744" w:hanging="721"/>
              <w:contextualSpacing/>
              <w:jc w:val="both"/>
              <w:rPr>
                <w:b/>
                <w:sz w:val="16"/>
                <w:szCs w:val="16"/>
              </w:rPr>
            </w:pPr>
          </w:p>
          <w:p w14:paraId="31EB5394" w14:textId="77777777" w:rsidR="00CB2F48" w:rsidRDefault="00CB2F48" w:rsidP="00DF7A6C">
            <w:pPr>
              <w:widowControl/>
              <w:autoSpaceDE/>
              <w:autoSpaceDN/>
              <w:spacing w:before="60" w:after="60"/>
              <w:ind w:left="744" w:hanging="721"/>
              <w:contextualSpacing/>
              <w:jc w:val="both"/>
              <w:rPr>
                <w:b/>
                <w:sz w:val="16"/>
                <w:szCs w:val="16"/>
              </w:rPr>
            </w:pPr>
          </w:p>
          <w:p w14:paraId="19CA1494" w14:textId="501432BD" w:rsidR="00563F58" w:rsidRPr="00B733F5" w:rsidRDefault="00563F58" w:rsidP="00DF7A6C">
            <w:pPr>
              <w:widowControl/>
              <w:autoSpaceDE/>
              <w:autoSpaceDN/>
              <w:spacing w:before="60" w:after="60"/>
              <w:ind w:left="744" w:hanging="721"/>
              <w:contextualSpacing/>
              <w:jc w:val="both"/>
              <w:rPr>
                <w:b/>
                <w:sz w:val="16"/>
                <w:szCs w:val="16"/>
              </w:rPr>
            </w:pPr>
            <w:r w:rsidRPr="00B733F5">
              <w:rPr>
                <w:b/>
                <w:sz w:val="16"/>
                <w:szCs w:val="16"/>
              </w:rPr>
              <w:lastRenderedPageBreak/>
              <w:t>Noise:</w:t>
            </w:r>
          </w:p>
          <w:p w14:paraId="098BB74D" w14:textId="77777777" w:rsidR="0027610A" w:rsidRPr="00B733F5" w:rsidRDefault="0027610A" w:rsidP="003553EB">
            <w:pPr>
              <w:pStyle w:val="ListParagraph"/>
              <w:numPr>
                <w:ilvl w:val="1"/>
                <w:numId w:val="11"/>
              </w:numPr>
              <w:spacing w:before="60" w:after="60"/>
              <w:ind w:left="460" w:hanging="437"/>
              <w:contextualSpacing/>
              <w:jc w:val="both"/>
              <w:rPr>
                <w:sz w:val="16"/>
                <w:szCs w:val="16"/>
              </w:rPr>
            </w:pPr>
            <w:r w:rsidRPr="00B733F5">
              <w:rPr>
                <w:sz w:val="16"/>
                <w:szCs w:val="16"/>
              </w:rPr>
              <w:t>The use of any equipment or activities must not result in any “offensive noise” as defined by the Noise Control Act.</w:t>
            </w:r>
          </w:p>
          <w:p w14:paraId="19CA1496" w14:textId="77777777" w:rsidR="00563F58" w:rsidRPr="00B733F5" w:rsidRDefault="00563F58"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Activities generating noise levels greater than 75dB (A) such as rock breaking, rock hammering, sheet piling and pile driving shall be </w:t>
            </w:r>
            <w:r w:rsidRPr="0004023D">
              <w:rPr>
                <w:sz w:val="16"/>
                <w:szCs w:val="16"/>
              </w:rPr>
              <w:t>limited</w:t>
            </w:r>
            <w:r w:rsidRPr="00B733F5">
              <w:rPr>
                <w:sz w:val="16"/>
                <w:szCs w:val="16"/>
              </w:rPr>
              <w:t xml:space="preserve"> to:8:00 am to 12:00 pm, Saturday; and 8:00am to 5:00 pm Monday to Friday. </w:t>
            </w:r>
          </w:p>
          <w:p w14:paraId="19CA1497" w14:textId="1966ED6B" w:rsidR="00563F58" w:rsidRPr="00B733F5" w:rsidRDefault="00563F58"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Proponent shall not undertake such activities for more than three continuous hours and shall provide a minimum of one </w:t>
            </w:r>
            <w:r w:rsidR="00E45E7C" w:rsidRPr="00B733F5">
              <w:rPr>
                <w:sz w:val="16"/>
                <w:szCs w:val="16"/>
              </w:rPr>
              <w:t>2-hour</w:t>
            </w:r>
            <w:r w:rsidRPr="00B733F5">
              <w:rPr>
                <w:sz w:val="16"/>
                <w:szCs w:val="16"/>
              </w:rPr>
              <w:t xml:space="preserve"> respite </w:t>
            </w:r>
            <w:r w:rsidRPr="00B733F5">
              <w:rPr>
                <w:sz w:val="16"/>
                <w:szCs w:val="16"/>
                <w:lang w:val="en-AU"/>
              </w:rPr>
              <w:t>period</w:t>
            </w:r>
            <w:r w:rsidRPr="00B733F5">
              <w:rPr>
                <w:sz w:val="16"/>
                <w:szCs w:val="16"/>
              </w:rPr>
              <w:t xml:space="preserve"> between any two periods of such works. “Continuous” means any period during which there is less than an uninterrupted </w:t>
            </w:r>
            <w:r w:rsidR="00E45E7C" w:rsidRPr="00B733F5">
              <w:rPr>
                <w:sz w:val="16"/>
                <w:szCs w:val="16"/>
              </w:rPr>
              <w:t>60-minute</w:t>
            </w:r>
            <w:r w:rsidRPr="00B733F5">
              <w:rPr>
                <w:sz w:val="16"/>
                <w:szCs w:val="16"/>
              </w:rPr>
              <w:t xml:space="preserve"> respite period between temporarily halting and recommencing any of that intrusively noisy work. </w:t>
            </w:r>
            <w:r w:rsidRPr="00B733F5">
              <w:rPr>
                <w:spacing w:val="-3"/>
                <w:sz w:val="16"/>
                <w:szCs w:val="16"/>
              </w:rPr>
              <w:t>No</w:t>
            </w:r>
            <w:r w:rsidRPr="00B733F5">
              <w:rPr>
                <w:sz w:val="16"/>
                <w:szCs w:val="16"/>
              </w:rPr>
              <w:t>i</w:t>
            </w:r>
            <w:r w:rsidRPr="00B733F5">
              <w:rPr>
                <w:spacing w:val="-6"/>
                <w:sz w:val="16"/>
                <w:szCs w:val="16"/>
              </w:rPr>
              <w:t>s</w:t>
            </w:r>
            <w:r w:rsidRPr="00B733F5">
              <w:rPr>
                <w:sz w:val="16"/>
                <w:szCs w:val="16"/>
              </w:rPr>
              <w:t>e</w:t>
            </w:r>
            <w:r w:rsidRPr="00B733F5">
              <w:rPr>
                <w:spacing w:val="5"/>
                <w:sz w:val="16"/>
                <w:szCs w:val="16"/>
              </w:rPr>
              <w:t xml:space="preserve"> </w:t>
            </w:r>
            <w:r w:rsidRPr="00B733F5">
              <w:rPr>
                <w:spacing w:val="-3"/>
                <w:sz w:val="16"/>
                <w:szCs w:val="16"/>
              </w:rPr>
              <w:t>a</w:t>
            </w:r>
            <w:r w:rsidRPr="00B733F5">
              <w:rPr>
                <w:sz w:val="16"/>
                <w:szCs w:val="16"/>
              </w:rPr>
              <w:t>ri</w:t>
            </w:r>
            <w:r w:rsidRPr="00B733F5">
              <w:rPr>
                <w:spacing w:val="-6"/>
                <w:sz w:val="16"/>
                <w:szCs w:val="16"/>
              </w:rPr>
              <w:t>s</w:t>
            </w:r>
            <w:r w:rsidRPr="00B733F5">
              <w:rPr>
                <w:sz w:val="16"/>
                <w:szCs w:val="16"/>
              </w:rPr>
              <w:t>i</w:t>
            </w:r>
            <w:r w:rsidRPr="00B733F5">
              <w:rPr>
                <w:spacing w:val="-3"/>
                <w:sz w:val="16"/>
                <w:szCs w:val="16"/>
              </w:rPr>
              <w:t>n</w:t>
            </w:r>
            <w:r w:rsidRPr="00B733F5">
              <w:rPr>
                <w:sz w:val="16"/>
                <w:szCs w:val="16"/>
              </w:rPr>
              <w:t>g fr</w:t>
            </w:r>
            <w:r w:rsidRPr="00B733F5">
              <w:rPr>
                <w:spacing w:val="-8"/>
                <w:sz w:val="16"/>
                <w:szCs w:val="16"/>
              </w:rPr>
              <w:t>o</w:t>
            </w:r>
            <w:r w:rsidRPr="00B733F5">
              <w:rPr>
                <w:sz w:val="16"/>
                <w:szCs w:val="16"/>
              </w:rPr>
              <w:t>m</w:t>
            </w:r>
            <w:r w:rsidRPr="00B733F5">
              <w:rPr>
                <w:spacing w:val="7"/>
                <w:sz w:val="16"/>
                <w:szCs w:val="16"/>
              </w:rPr>
              <w:t xml:space="preserve"> </w:t>
            </w:r>
            <w:r w:rsidRPr="00B733F5">
              <w:rPr>
                <w:sz w:val="16"/>
                <w:szCs w:val="16"/>
              </w:rPr>
              <w:t>t</w:t>
            </w:r>
            <w:r w:rsidRPr="00B733F5">
              <w:rPr>
                <w:spacing w:val="-3"/>
                <w:sz w:val="16"/>
                <w:szCs w:val="16"/>
              </w:rPr>
              <w:t>h</w:t>
            </w:r>
            <w:r w:rsidRPr="00B733F5">
              <w:rPr>
                <w:sz w:val="16"/>
                <w:szCs w:val="16"/>
              </w:rPr>
              <w:t>e</w:t>
            </w:r>
            <w:r w:rsidRPr="00B733F5">
              <w:rPr>
                <w:spacing w:val="5"/>
                <w:sz w:val="16"/>
                <w:szCs w:val="16"/>
              </w:rPr>
              <w:t xml:space="preserve"> </w:t>
            </w:r>
            <w:r w:rsidRPr="00B733F5">
              <w:rPr>
                <w:spacing w:val="-8"/>
                <w:sz w:val="16"/>
                <w:szCs w:val="16"/>
              </w:rPr>
              <w:t>w</w:t>
            </w:r>
            <w:r w:rsidRPr="00B733F5">
              <w:rPr>
                <w:spacing w:val="-3"/>
                <w:sz w:val="16"/>
                <w:szCs w:val="16"/>
              </w:rPr>
              <w:t>o</w:t>
            </w:r>
            <w:r w:rsidRPr="00B733F5">
              <w:rPr>
                <w:sz w:val="16"/>
                <w:szCs w:val="16"/>
              </w:rPr>
              <w:t>rks</w:t>
            </w:r>
            <w:r w:rsidRPr="00B733F5">
              <w:rPr>
                <w:spacing w:val="2"/>
                <w:sz w:val="16"/>
                <w:szCs w:val="16"/>
              </w:rPr>
              <w:t xml:space="preserve"> </w:t>
            </w:r>
            <w:r w:rsidRPr="00B733F5">
              <w:rPr>
                <w:sz w:val="16"/>
                <w:szCs w:val="16"/>
              </w:rPr>
              <w:t>m</w:t>
            </w:r>
            <w:r w:rsidRPr="00B733F5">
              <w:rPr>
                <w:spacing w:val="-3"/>
                <w:sz w:val="16"/>
                <w:szCs w:val="16"/>
              </w:rPr>
              <w:t>u</w:t>
            </w:r>
            <w:r w:rsidRPr="00B733F5">
              <w:rPr>
                <w:spacing w:val="-6"/>
                <w:sz w:val="16"/>
                <w:szCs w:val="16"/>
              </w:rPr>
              <w:t>s</w:t>
            </w:r>
            <w:r w:rsidRPr="00B733F5">
              <w:rPr>
                <w:sz w:val="16"/>
                <w:szCs w:val="16"/>
              </w:rPr>
              <w:t>t</w:t>
            </w:r>
            <w:r w:rsidRPr="00B733F5">
              <w:rPr>
                <w:spacing w:val="8"/>
                <w:sz w:val="16"/>
                <w:szCs w:val="16"/>
              </w:rPr>
              <w:t xml:space="preserve"> </w:t>
            </w:r>
            <w:r w:rsidRPr="00B733F5">
              <w:rPr>
                <w:spacing w:val="-3"/>
                <w:sz w:val="16"/>
                <w:szCs w:val="16"/>
              </w:rPr>
              <w:t>b</w:t>
            </w:r>
            <w:r w:rsidRPr="00B733F5">
              <w:rPr>
                <w:sz w:val="16"/>
                <w:szCs w:val="16"/>
              </w:rPr>
              <w:t>e</w:t>
            </w:r>
            <w:r w:rsidRPr="00B733F5">
              <w:rPr>
                <w:spacing w:val="5"/>
                <w:sz w:val="16"/>
                <w:szCs w:val="16"/>
              </w:rPr>
              <w:t xml:space="preserve"> </w:t>
            </w:r>
            <w:r w:rsidRPr="00B733F5">
              <w:rPr>
                <w:sz w:val="16"/>
                <w:szCs w:val="16"/>
              </w:rPr>
              <w:t>c</w:t>
            </w:r>
            <w:r w:rsidRPr="00B733F5">
              <w:rPr>
                <w:spacing w:val="-3"/>
                <w:sz w:val="16"/>
                <w:szCs w:val="16"/>
              </w:rPr>
              <w:t>o</w:t>
            </w:r>
            <w:r w:rsidRPr="00B733F5">
              <w:rPr>
                <w:spacing w:val="-8"/>
                <w:sz w:val="16"/>
                <w:szCs w:val="16"/>
              </w:rPr>
              <w:t>n</w:t>
            </w:r>
            <w:r w:rsidRPr="00B733F5">
              <w:rPr>
                <w:sz w:val="16"/>
                <w:szCs w:val="16"/>
              </w:rPr>
              <w:t>tr</w:t>
            </w:r>
            <w:r w:rsidRPr="00B733F5">
              <w:rPr>
                <w:spacing w:val="-3"/>
                <w:sz w:val="16"/>
                <w:szCs w:val="16"/>
              </w:rPr>
              <w:t>ol</w:t>
            </w:r>
            <w:r w:rsidRPr="00B733F5">
              <w:rPr>
                <w:sz w:val="16"/>
                <w:szCs w:val="16"/>
              </w:rPr>
              <w:t>l</w:t>
            </w:r>
            <w:r w:rsidRPr="00B733F5">
              <w:rPr>
                <w:spacing w:val="-3"/>
                <w:sz w:val="16"/>
                <w:szCs w:val="16"/>
              </w:rPr>
              <w:t>e</w:t>
            </w:r>
            <w:r w:rsidRPr="00B733F5">
              <w:rPr>
                <w:sz w:val="16"/>
                <w:szCs w:val="16"/>
              </w:rPr>
              <w:t>d in</w:t>
            </w:r>
            <w:r w:rsidRPr="00B733F5">
              <w:rPr>
                <w:spacing w:val="5"/>
                <w:sz w:val="16"/>
                <w:szCs w:val="16"/>
              </w:rPr>
              <w:t xml:space="preserve"> </w:t>
            </w:r>
            <w:r w:rsidRPr="00B733F5">
              <w:rPr>
                <w:spacing w:val="-3"/>
                <w:sz w:val="16"/>
                <w:szCs w:val="16"/>
              </w:rPr>
              <w:t>a</w:t>
            </w:r>
            <w:r w:rsidRPr="00B733F5">
              <w:rPr>
                <w:sz w:val="16"/>
                <w:szCs w:val="16"/>
              </w:rPr>
              <w:t>c</w:t>
            </w:r>
            <w:r w:rsidRPr="00B733F5">
              <w:rPr>
                <w:spacing w:val="-6"/>
                <w:sz w:val="16"/>
                <w:szCs w:val="16"/>
              </w:rPr>
              <w:t>c</w:t>
            </w:r>
            <w:r w:rsidRPr="00B733F5">
              <w:rPr>
                <w:spacing w:val="-3"/>
                <w:sz w:val="16"/>
                <w:szCs w:val="16"/>
              </w:rPr>
              <w:t>o</w:t>
            </w:r>
            <w:r w:rsidRPr="00B733F5">
              <w:rPr>
                <w:sz w:val="16"/>
                <w:szCs w:val="16"/>
              </w:rPr>
              <w:t>r</w:t>
            </w:r>
            <w:r w:rsidRPr="00B733F5">
              <w:rPr>
                <w:spacing w:val="-3"/>
                <w:sz w:val="16"/>
                <w:szCs w:val="16"/>
              </w:rPr>
              <w:t>dan</w:t>
            </w:r>
            <w:r w:rsidRPr="00B733F5">
              <w:rPr>
                <w:sz w:val="16"/>
                <w:szCs w:val="16"/>
              </w:rPr>
              <w:t>ce</w:t>
            </w:r>
            <w:r w:rsidRPr="00B733F5">
              <w:rPr>
                <w:spacing w:val="5"/>
                <w:sz w:val="16"/>
                <w:szCs w:val="16"/>
              </w:rPr>
              <w:t xml:space="preserve"> </w:t>
            </w:r>
            <w:r w:rsidRPr="00B733F5">
              <w:rPr>
                <w:spacing w:val="-8"/>
                <w:sz w:val="16"/>
                <w:szCs w:val="16"/>
              </w:rPr>
              <w:t>w</w:t>
            </w:r>
            <w:r w:rsidRPr="00B733F5">
              <w:rPr>
                <w:sz w:val="16"/>
                <w:szCs w:val="16"/>
              </w:rPr>
              <w:t>ith</w:t>
            </w:r>
            <w:r w:rsidRPr="00B733F5">
              <w:rPr>
                <w:spacing w:val="5"/>
                <w:sz w:val="16"/>
                <w:szCs w:val="16"/>
              </w:rPr>
              <w:t xml:space="preserve"> </w:t>
            </w:r>
            <w:r w:rsidRPr="00B733F5">
              <w:rPr>
                <w:sz w:val="16"/>
                <w:szCs w:val="16"/>
              </w:rPr>
              <w:t>t</w:t>
            </w:r>
            <w:r w:rsidRPr="00B733F5">
              <w:rPr>
                <w:spacing w:val="-3"/>
                <w:sz w:val="16"/>
                <w:szCs w:val="16"/>
              </w:rPr>
              <w:t xml:space="preserve">he </w:t>
            </w:r>
            <w:r w:rsidRPr="00B733F5">
              <w:rPr>
                <w:sz w:val="16"/>
                <w:szCs w:val="16"/>
              </w:rPr>
              <w:t>r</w:t>
            </w:r>
            <w:r w:rsidRPr="00B733F5">
              <w:rPr>
                <w:spacing w:val="-3"/>
                <w:sz w:val="16"/>
                <w:szCs w:val="16"/>
              </w:rPr>
              <w:t>equ</w:t>
            </w:r>
            <w:r w:rsidRPr="00B733F5">
              <w:rPr>
                <w:sz w:val="16"/>
                <w:szCs w:val="16"/>
              </w:rPr>
              <w:t>ir</w:t>
            </w:r>
            <w:r w:rsidRPr="00B733F5">
              <w:rPr>
                <w:spacing w:val="-8"/>
                <w:sz w:val="16"/>
                <w:szCs w:val="16"/>
              </w:rPr>
              <w:t>e</w:t>
            </w:r>
            <w:r w:rsidRPr="00B733F5">
              <w:rPr>
                <w:sz w:val="16"/>
                <w:szCs w:val="16"/>
              </w:rPr>
              <w:t>m</w:t>
            </w:r>
            <w:r w:rsidRPr="00B733F5">
              <w:rPr>
                <w:spacing w:val="-3"/>
                <w:sz w:val="16"/>
                <w:szCs w:val="16"/>
              </w:rPr>
              <w:t>en</w:t>
            </w:r>
            <w:r w:rsidRPr="00B733F5">
              <w:rPr>
                <w:sz w:val="16"/>
                <w:szCs w:val="16"/>
              </w:rPr>
              <w:t>ts</w:t>
            </w:r>
            <w:r w:rsidRPr="00B733F5">
              <w:rPr>
                <w:spacing w:val="-4"/>
                <w:sz w:val="16"/>
                <w:szCs w:val="16"/>
              </w:rPr>
              <w:t xml:space="preserve"> </w:t>
            </w:r>
            <w:r w:rsidRPr="00B733F5">
              <w:rPr>
                <w:spacing w:val="-3"/>
                <w:sz w:val="16"/>
                <w:szCs w:val="16"/>
              </w:rPr>
              <w:t>o</w:t>
            </w:r>
            <w:r w:rsidRPr="00B733F5">
              <w:rPr>
                <w:sz w:val="16"/>
                <w:szCs w:val="16"/>
              </w:rPr>
              <w:t>f</w:t>
            </w:r>
            <w:r w:rsidRPr="00B733F5">
              <w:rPr>
                <w:spacing w:val="3"/>
                <w:sz w:val="16"/>
                <w:szCs w:val="16"/>
              </w:rPr>
              <w:t xml:space="preserve"> </w:t>
            </w:r>
            <w:r w:rsidRPr="00B733F5">
              <w:rPr>
                <w:sz w:val="16"/>
                <w:szCs w:val="16"/>
              </w:rPr>
              <w:t>t</w:t>
            </w:r>
            <w:r w:rsidRPr="00B733F5">
              <w:rPr>
                <w:spacing w:val="-3"/>
                <w:sz w:val="16"/>
                <w:szCs w:val="16"/>
              </w:rPr>
              <w:t>h</w:t>
            </w:r>
            <w:r w:rsidRPr="00B733F5">
              <w:rPr>
                <w:sz w:val="16"/>
                <w:szCs w:val="16"/>
              </w:rPr>
              <w:t xml:space="preserve">e </w:t>
            </w:r>
            <w:r w:rsidRPr="00B733F5">
              <w:rPr>
                <w:i/>
                <w:iCs/>
                <w:sz w:val="16"/>
                <w:szCs w:val="16"/>
              </w:rPr>
              <w:t>Pr</w:t>
            </w:r>
            <w:r w:rsidRPr="00B733F5">
              <w:rPr>
                <w:i/>
                <w:iCs/>
                <w:spacing w:val="-3"/>
                <w:sz w:val="16"/>
                <w:szCs w:val="16"/>
              </w:rPr>
              <w:t>o</w:t>
            </w:r>
            <w:r w:rsidRPr="00B733F5">
              <w:rPr>
                <w:i/>
                <w:iCs/>
                <w:sz w:val="16"/>
                <w:szCs w:val="16"/>
              </w:rPr>
              <w:t>t</w:t>
            </w:r>
            <w:r w:rsidRPr="00B733F5">
              <w:rPr>
                <w:i/>
                <w:iCs/>
                <w:spacing w:val="-3"/>
                <w:sz w:val="16"/>
                <w:szCs w:val="16"/>
              </w:rPr>
              <w:t>e</w:t>
            </w:r>
            <w:r w:rsidRPr="00B733F5">
              <w:rPr>
                <w:i/>
                <w:iCs/>
                <w:sz w:val="16"/>
                <w:szCs w:val="16"/>
              </w:rPr>
              <w:t>ct</w:t>
            </w:r>
            <w:r w:rsidRPr="00B733F5">
              <w:rPr>
                <w:i/>
                <w:iCs/>
                <w:spacing w:val="-3"/>
                <w:sz w:val="16"/>
                <w:szCs w:val="16"/>
              </w:rPr>
              <w:t>io</w:t>
            </w:r>
            <w:r w:rsidRPr="00B733F5">
              <w:rPr>
                <w:i/>
                <w:iCs/>
                <w:sz w:val="16"/>
                <w:szCs w:val="16"/>
              </w:rPr>
              <w:t xml:space="preserve">n </w:t>
            </w:r>
            <w:r w:rsidRPr="00B733F5">
              <w:rPr>
                <w:i/>
                <w:iCs/>
                <w:spacing w:val="-3"/>
                <w:sz w:val="16"/>
                <w:szCs w:val="16"/>
              </w:rPr>
              <w:t>o</w:t>
            </w:r>
            <w:r w:rsidRPr="00B733F5">
              <w:rPr>
                <w:i/>
                <w:iCs/>
                <w:spacing w:val="1"/>
                <w:sz w:val="16"/>
                <w:szCs w:val="16"/>
              </w:rPr>
              <w:t xml:space="preserve">f </w:t>
            </w:r>
            <w:r w:rsidRPr="00B733F5">
              <w:rPr>
                <w:i/>
                <w:iCs/>
                <w:sz w:val="16"/>
                <w:szCs w:val="16"/>
              </w:rPr>
              <w:t>t</w:t>
            </w:r>
            <w:r w:rsidRPr="00B733F5">
              <w:rPr>
                <w:i/>
                <w:iCs/>
                <w:spacing w:val="-3"/>
                <w:sz w:val="16"/>
                <w:szCs w:val="16"/>
              </w:rPr>
              <w:t>h</w:t>
            </w:r>
            <w:r w:rsidRPr="00B733F5">
              <w:rPr>
                <w:i/>
                <w:iCs/>
                <w:sz w:val="16"/>
                <w:szCs w:val="16"/>
              </w:rPr>
              <w:t>e E</w:t>
            </w:r>
            <w:r w:rsidRPr="00B733F5">
              <w:rPr>
                <w:i/>
                <w:iCs/>
                <w:spacing w:val="-3"/>
                <w:sz w:val="16"/>
                <w:szCs w:val="16"/>
              </w:rPr>
              <w:t>n</w:t>
            </w:r>
            <w:r w:rsidRPr="00B733F5">
              <w:rPr>
                <w:i/>
                <w:iCs/>
                <w:sz w:val="16"/>
                <w:szCs w:val="16"/>
              </w:rPr>
              <w:t>v</w:t>
            </w:r>
            <w:r w:rsidRPr="00B733F5">
              <w:rPr>
                <w:i/>
                <w:iCs/>
                <w:spacing w:val="-3"/>
                <w:sz w:val="16"/>
                <w:szCs w:val="16"/>
              </w:rPr>
              <w:t>i</w:t>
            </w:r>
            <w:r w:rsidRPr="00B733F5">
              <w:rPr>
                <w:i/>
                <w:iCs/>
                <w:sz w:val="16"/>
                <w:szCs w:val="16"/>
              </w:rPr>
              <w:t>r</w:t>
            </w:r>
            <w:r w:rsidRPr="00B733F5">
              <w:rPr>
                <w:i/>
                <w:iCs/>
                <w:spacing w:val="-3"/>
                <w:sz w:val="16"/>
                <w:szCs w:val="16"/>
              </w:rPr>
              <w:t>on</w:t>
            </w:r>
            <w:r w:rsidRPr="00B733F5">
              <w:rPr>
                <w:i/>
                <w:iCs/>
                <w:sz w:val="16"/>
                <w:szCs w:val="16"/>
              </w:rPr>
              <w:t>m</w:t>
            </w:r>
            <w:r w:rsidRPr="00B733F5">
              <w:rPr>
                <w:i/>
                <w:iCs/>
                <w:spacing w:val="-3"/>
                <w:sz w:val="16"/>
                <w:szCs w:val="16"/>
              </w:rPr>
              <w:t>en</w:t>
            </w:r>
            <w:r w:rsidRPr="00B733F5">
              <w:rPr>
                <w:i/>
                <w:iCs/>
                <w:sz w:val="16"/>
                <w:szCs w:val="16"/>
              </w:rPr>
              <w:t>t</w:t>
            </w:r>
            <w:r w:rsidRPr="00B733F5">
              <w:rPr>
                <w:i/>
                <w:iCs/>
                <w:spacing w:val="-3"/>
                <w:sz w:val="16"/>
                <w:szCs w:val="16"/>
              </w:rPr>
              <w:t xml:space="preserve"> </w:t>
            </w:r>
            <w:r w:rsidRPr="00B733F5">
              <w:rPr>
                <w:i/>
                <w:iCs/>
                <w:sz w:val="16"/>
                <w:szCs w:val="16"/>
              </w:rPr>
              <w:t>O</w:t>
            </w:r>
            <w:r w:rsidRPr="00B733F5">
              <w:rPr>
                <w:i/>
                <w:iCs/>
                <w:spacing w:val="-3"/>
                <w:sz w:val="16"/>
                <w:szCs w:val="16"/>
              </w:rPr>
              <w:t>pe</w:t>
            </w:r>
            <w:r w:rsidRPr="00B733F5">
              <w:rPr>
                <w:i/>
                <w:iCs/>
                <w:sz w:val="16"/>
                <w:szCs w:val="16"/>
              </w:rPr>
              <w:t>r</w:t>
            </w:r>
            <w:r w:rsidRPr="00B733F5">
              <w:rPr>
                <w:i/>
                <w:iCs/>
                <w:spacing w:val="-3"/>
                <w:sz w:val="16"/>
                <w:szCs w:val="16"/>
              </w:rPr>
              <w:t>a</w:t>
            </w:r>
            <w:r w:rsidRPr="00B733F5">
              <w:rPr>
                <w:i/>
                <w:iCs/>
                <w:sz w:val="16"/>
                <w:szCs w:val="16"/>
              </w:rPr>
              <w:t>t</w:t>
            </w:r>
            <w:r w:rsidRPr="00B733F5">
              <w:rPr>
                <w:i/>
                <w:iCs/>
                <w:spacing w:val="-3"/>
                <w:sz w:val="16"/>
                <w:szCs w:val="16"/>
              </w:rPr>
              <w:t>ion</w:t>
            </w:r>
            <w:r w:rsidRPr="00B733F5">
              <w:rPr>
                <w:i/>
                <w:iCs/>
                <w:sz w:val="16"/>
                <w:szCs w:val="16"/>
              </w:rPr>
              <w:t>s</w:t>
            </w:r>
            <w:r w:rsidRPr="00B733F5">
              <w:rPr>
                <w:i/>
                <w:iCs/>
                <w:spacing w:val="2"/>
                <w:sz w:val="16"/>
                <w:szCs w:val="16"/>
              </w:rPr>
              <w:t xml:space="preserve"> </w:t>
            </w:r>
            <w:r w:rsidRPr="00B733F5">
              <w:rPr>
                <w:i/>
                <w:iCs/>
                <w:sz w:val="16"/>
                <w:szCs w:val="16"/>
              </w:rPr>
              <w:t>Act</w:t>
            </w:r>
            <w:r w:rsidRPr="00B733F5">
              <w:rPr>
                <w:i/>
                <w:iCs/>
                <w:spacing w:val="3"/>
                <w:sz w:val="16"/>
                <w:szCs w:val="16"/>
              </w:rPr>
              <w:t xml:space="preserve"> </w:t>
            </w:r>
            <w:r w:rsidRPr="00B733F5">
              <w:rPr>
                <w:i/>
                <w:iCs/>
                <w:spacing w:val="-3"/>
                <w:sz w:val="16"/>
                <w:szCs w:val="16"/>
              </w:rPr>
              <w:t xml:space="preserve">1997 </w:t>
            </w:r>
            <w:r w:rsidRPr="00B733F5">
              <w:rPr>
                <w:spacing w:val="-3"/>
                <w:sz w:val="16"/>
                <w:szCs w:val="16"/>
              </w:rPr>
              <w:t>an</w:t>
            </w:r>
            <w:r w:rsidRPr="00B733F5">
              <w:rPr>
                <w:sz w:val="16"/>
                <w:szCs w:val="16"/>
              </w:rPr>
              <w:t xml:space="preserve">d </w:t>
            </w:r>
            <w:r w:rsidRPr="00B733F5">
              <w:rPr>
                <w:spacing w:val="-3"/>
                <w:sz w:val="16"/>
                <w:szCs w:val="16"/>
              </w:rPr>
              <w:t>gu</w:t>
            </w:r>
            <w:r w:rsidRPr="00B733F5">
              <w:rPr>
                <w:sz w:val="16"/>
                <w:szCs w:val="16"/>
              </w:rPr>
              <w:t>i</w:t>
            </w:r>
            <w:r w:rsidRPr="00B733F5">
              <w:rPr>
                <w:spacing w:val="-3"/>
                <w:sz w:val="16"/>
                <w:szCs w:val="16"/>
              </w:rPr>
              <w:t>de</w:t>
            </w:r>
            <w:r w:rsidRPr="00B733F5">
              <w:rPr>
                <w:spacing w:val="3"/>
                <w:sz w:val="16"/>
                <w:szCs w:val="16"/>
              </w:rPr>
              <w:t>l</w:t>
            </w:r>
            <w:r w:rsidRPr="00B733F5">
              <w:rPr>
                <w:sz w:val="16"/>
                <w:szCs w:val="16"/>
              </w:rPr>
              <w:t>i</w:t>
            </w:r>
            <w:r w:rsidRPr="00B733F5">
              <w:rPr>
                <w:spacing w:val="-3"/>
                <w:sz w:val="16"/>
                <w:szCs w:val="16"/>
              </w:rPr>
              <w:t>ne</w:t>
            </w:r>
            <w:r w:rsidRPr="00B733F5">
              <w:rPr>
                <w:sz w:val="16"/>
                <w:szCs w:val="16"/>
              </w:rPr>
              <w:t>s c</w:t>
            </w:r>
            <w:r w:rsidRPr="00B733F5">
              <w:rPr>
                <w:spacing w:val="-3"/>
                <w:sz w:val="16"/>
                <w:szCs w:val="16"/>
              </w:rPr>
              <w:t>on</w:t>
            </w:r>
            <w:r w:rsidRPr="00B733F5">
              <w:rPr>
                <w:sz w:val="16"/>
                <w:szCs w:val="16"/>
              </w:rPr>
              <w:t>t</w:t>
            </w:r>
            <w:r w:rsidRPr="00B733F5">
              <w:rPr>
                <w:spacing w:val="-8"/>
                <w:sz w:val="16"/>
                <w:szCs w:val="16"/>
              </w:rPr>
              <w:t>a</w:t>
            </w:r>
            <w:r w:rsidRPr="00B733F5">
              <w:rPr>
                <w:sz w:val="16"/>
                <w:szCs w:val="16"/>
              </w:rPr>
              <w:t>i</w:t>
            </w:r>
            <w:r w:rsidRPr="00B733F5">
              <w:rPr>
                <w:spacing w:val="-3"/>
                <w:sz w:val="16"/>
                <w:szCs w:val="16"/>
              </w:rPr>
              <w:t>ne</w:t>
            </w:r>
            <w:r w:rsidRPr="00B733F5">
              <w:rPr>
                <w:sz w:val="16"/>
                <w:szCs w:val="16"/>
              </w:rPr>
              <w:t>d in t</w:t>
            </w:r>
            <w:r w:rsidRPr="00B733F5">
              <w:rPr>
                <w:spacing w:val="-3"/>
                <w:sz w:val="16"/>
                <w:szCs w:val="16"/>
              </w:rPr>
              <w:t>h</w:t>
            </w:r>
            <w:r w:rsidRPr="00B733F5">
              <w:rPr>
                <w:sz w:val="16"/>
                <w:szCs w:val="16"/>
              </w:rPr>
              <w:t xml:space="preserve">e </w:t>
            </w:r>
            <w:r w:rsidRPr="00B733F5">
              <w:rPr>
                <w:spacing w:val="-3"/>
                <w:sz w:val="16"/>
                <w:szCs w:val="16"/>
              </w:rPr>
              <w:t>Ne</w:t>
            </w:r>
            <w:r w:rsidRPr="00B733F5">
              <w:rPr>
                <w:sz w:val="16"/>
                <w:szCs w:val="16"/>
              </w:rPr>
              <w:t>w S</w:t>
            </w:r>
            <w:r w:rsidRPr="00B733F5">
              <w:rPr>
                <w:spacing w:val="-3"/>
                <w:sz w:val="16"/>
                <w:szCs w:val="16"/>
              </w:rPr>
              <w:t>ou</w:t>
            </w:r>
            <w:r w:rsidRPr="00B733F5">
              <w:rPr>
                <w:sz w:val="16"/>
                <w:szCs w:val="16"/>
              </w:rPr>
              <w:t>th W</w:t>
            </w:r>
            <w:r w:rsidRPr="00B733F5">
              <w:rPr>
                <w:spacing w:val="-8"/>
                <w:sz w:val="16"/>
                <w:szCs w:val="16"/>
              </w:rPr>
              <w:t>a</w:t>
            </w:r>
            <w:r w:rsidRPr="00B733F5">
              <w:rPr>
                <w:spacing w:val="-3"/>
                <w:sz w:val="16"/>
                <w:szCs w:val="16"/>
              </w:rPr>
              <w:t>le</w:t>
            </w:r>
            <w:r w:rsidRPr="00B733F5">
              <w:rPr>
                <w:sz w:val="16"/>
                <w:szCs w:val="16"/>
              </w:rPr>
              <w:t>s E</w:t>
            </w:r>
            <w:r w:rsidRPr="00B733F5">
              <w:rPr>
                <w:spacing w:val="-8"/>
                <w:sz w:val="16"/>
                <w:szCs w:val="16"/>
              </w:rPr>
              <w:t>n</w:t>
            </w:r>
            <w:r w:rsidRPr="00B733F5">
              <w:rPr>
                <w:sz w:val="16"/>
                <w:szCs w:val="16"/>
              </w:rPr>
              <w:t>v</w:t>
            </w:r>
            <w:r w:rsidRPr="00B733F5">
              <w:rPr>
                <w:spacing w:val="-3"/>
                <w:sz w:val="16"/>
                <w:szCs w:val="16"/>
              </w:rPr>
              <w:t>i</w:t>
            </w:r>
            <w:r w:rsidRPr="00B733F5">
              <w:rPr>
                <w:sz w:val="16"/>
                <w:szCs w:val="16"/>
              </w:rPr>
              <w:t>r</w:t>
            </w:r>
            <w:r w:rsidRPr="00B733F5">
              <w:rPr>
                <w:spacing w:val="-3"/>
                <w:sz w:val="16"/>
                <w:szCs w:val="16"/>
              </w:rPr>
              <w:t>on</w:t>
            </w:r>
            <w:r w:rsidRPr="00B733F5">
              <w:rPr>
                <w:sz w:val="16"/>
                <w:szCs w:val="16"/>
              </w:rPr>
              <w:t>m</w:t>
            </w:r>
            <w:r w:rsidRPr="00B733F5">
              <w:rPr>
                <w:spacing w:val="-3"/>
                <w:sz w:val="16"/>
                <w:szCs w:val="16"/>
              </w:rPr>
              <w:t>e</w:t>
            </w:r>
            <w:r w:rsidRPr="00B733F5">
              <w:rPr>
                <w:spacing w:val="-8"/>
                <w:sz w:val="16"/>
                <w:szCs w:val="16"/>
              </w:rPr>
              <w:t>n</w:t>
            </w:r>
            <w:r w:rsidRPr="00B733F5">
              <w:rPr>
                <w:sz w:val="16"/>
                <w:szCs w:val="16"/>
              </w:rPr>
              <w:t>t Pr</w:t>
            </w:r>
            <w:r w:rsidRPr="00B733F5">
              <w:rPr>
                <w:spacing w:val="-3"/>
                <w:sz w:val="16"/>
                <w:szCs w:val="16"/>
              </w:rPr>
              <w:t>o</w:t>
            </w:r>
            <w:r w:rsidRPr="00B733F5">
              <w:rPr>
                <w:sz w:val="16"/>
                <w:szCs w:val="16"/>
              </w:rPr>
              <w:t>t</w:t>
            </w:r>
            <w:r w:rsidRPr="00B733F5">
              <w:rPr>
                <w:spacing w:val="-3"/>
                <w:sz w:val="16"/>
                <w:szCs w:val="16"/>
              </w:rPr>
              <w:t>e</w:t>
            </w:r>
            <w:r w:rsidRPr="00B733F5">
              <w:rPr>
                <w:sz w:val="16"/>
                <w:szCs w:val="16"/>
              </w:rPr>
              <w:t>c</w:t>
            </w:r>
            <w:r w:rsidRPr="00B733F5">
              <w:rPr>
                <w:spacing w:val="-5"/>
                <w:sz w:val="16"/>
                <w:szCs w:val="16"/>
              </w:rPr>
              <w:t>t</w:t>
            </w:r>
            <w:r w:rsidRPr="00B733F5">
              <w:rPr>
                <w:sz w:val="16"/>
                <w:szCs w:val="16"/>
              </w:rPr>
              <w:t>i</w:t>
            </w:r>
            <w:r w:rsidRPr="00B733F5">
              <w:rPr>
                <w:spacing w:val="-3"/>
                <w:sz w:val="16"/>
                <w:szCs w:val="16"/>
              </w:rPr>
              <w:t>o</w:t>
            </w:r>
            <w:r w:rsidRPr="00B733F5">
              <w:rPr>
                <w:sz w:val="16"/>
                <w:szCs w:val="16"/>
              </w:rPr>
              <w:t>n A</w:t>
            </w:r>
            <w:r w:rsidRPr="00B733F5">
              <w:rPr>
                <w:spacing w:val="-3"/>
                <w:sz w:val="16"/>
                <w:szCs w:val="16"/>
              </w:rPr>
              <w:t>u</w:t>
            </w:r>
            <w:r w:rsidRPr="00B733F5">
              <w:rPr>
                <w:sz w:val="16"/>
                <w:szCs w:val="16"/>
              </w:rPr>
              <w:t>t</w:t>
            </w:r>
            <w:r w:rsidRPr="00B733F5">
              <w:rPr>
                <w:spacing w:val="-3"/>
                <w:sz w:val="16"/>
                <w:szCs w:val="16"/>
              </w:rPr>
              <w:t>ho</w:t>
            </w:r>
            <w:r w:rsidRPr="00B733F5">
              <w:rPr>
                <w:spacing w:val="-6"/>
                <w:sz w:val="16"/>
                <w:szCs w:val="16"/>
              </w:rPr>
              <w:t>r</w:t>
            </w:r>
            <w:r w:rsidRPr="00B733F5">
              <w:rPr>
                <w:sz w:val="16"/>
                <w:szCs w:val="16"/>
              </w:rPr>
              <w:t>ity</w:t>
            </w:r>
            <w:r w:rsidRPr="00B733F5">
              <w:rPr>
                <w:spacing w:val="-4"/>
                <w:sz w:val="16"/>
                <w:szCs w:val="16"/>
              </w:rPr>
              <w:t xml:space="preserve"> </w:t>
            </w:r>
            <w:r w:rsidRPr="00B733F5">
              <w:rPr>
                <w:sz w:val="16"/>
                <w:szCs w:val="16"/>
              </w:rPr>
              <w:t>E</w:t>
            </w:r>
            <w:r w:rsidRPr="00B733F5">
              <w:rPr>
                <w:spacing w:val="-8"/>
                <w:sz w:val="16"/>
                <w:szCs w:val="16"/>
              </w:rPr>
              <w:t>n</w:t>
            </w:r>
            <w:r w:rsidRPr="00B733F5">
              <w:rPr>
                <w:sz w:val="16"/>
                <w:szCs w:val="16"/>
              </w:rPr>
              <w:t>v</w:t>
            </w:r>
            <w:r w:rsidRPr="00B733F5">
              <w:rPr>
                <w:spacing w:val="-3"/>
                <w:sz w:val="16"/>
                <w:szCs w:val="16"/>
              </w:rPr>
              <w:t>i</w:t>
            </w:r>
            <w:r w:rsidRPr="00B733F5">
              <w:rPr>
                <w:sz w:val="16"/>
                <w:szCs w:val="16"/>
              </w:rPr>
              <w:t>r</w:t>
            </w:r>
            <w:r w:rsidRPr="00B733F5">
              <w:rPr>
                <w:spacing w:val="-3"/>
                <w:sz w:val="16"/>
                <w:szCs w:val="16"/>
              </w:rPr>
              <w:t>o</w:t>
            </w:r>
            <w:r w:rsidRPr="00B733F5">
              <w:rPr>
                <w:spacing w:val="-8"/>
                <w:sz w:val="16"/>
                <w:szCs w:val="16"/>
              </w:rPr>
              <w:t>n</w:t>
            </w:r>
            <w:r w:rsidRPr="00B733F5">
              <w:rPr>
                <w:sz w:val="16"/>
                <w:szCs w:val="16"/>
              </w:rPr>
              <w:t>m</w:t>
            </w:r>
            <w:r w:rsidRPr="00B733F5">
              <w:rPr>
                <w:spacing w:val="-3"/>
                <w:sz w:val="16"/>
                <w:szCs w:val="16"/>
              </w:rPr>
              <w:t>en</w:t>
            </w:r>
            <w:r w:rsidRPr="00B733F5">
              <w:rPr>
                <w:sz w:val="16"/>
                <w:szCs w:val="16"/>
              </w:rPr>
              <w:t>t</w:t>
            </w:r>
            <w:r w:rsidRPr="00B733F5">
              <w:rPr>
                <w:spacing w:val="-8"/>
                <w:sz w:val="16"/>
                <w:szCs w:val="16"/>
              </w:rPr>
              <w:t>a</w:t>
            </w:r>
            <w:r w:rsidRPr="00B733F5">
              <w:rPr>
                <w:sz w:val="16"/>
                <w:szCs w:val="16"/>
              </w:rPr>
              <w:t>l</w:t>
            </w:r>
            <w:r w:rsidRPr="00B733F5">
              <w:rPr>
                <w:spacing w:val="5"/>
                <w:sz w:val="16"/>
                <w:szCs w:val="16"/>
              </w:rPr>
              <w:t xml:space="preserve"> </w:t>
            </w:r>
            <w:r w:rsidRPr="00B733F5">
              <w:rPr>
                <w:spacing w:val="-3"/>
                <w:sz w:val="16"/>
                <w:szCs w:val="16"/>
              </w:rPr>
              <w:t>No</w:t>
            </w:r>
            <w:r w:rsidRPr="00B733F5">
              <w:rPr>
                <w:sz w:val="16"/>
                <w:szCs w:val="16"/>
              </w:rPr>
              <w:t>i</w:t>
            </w:r>
            <w:r w:rsidRPr="00B733F5">
              <w:rPr>
                <w:spacing w:val="-6"/>
                <w:sz w:val="16"/>
                <w:szCs w:val="16"/>
              </w:rPr>
              <w:t>s</w:t>
            </w:r>
            <w:r w:rsidRPr="00B733F5">
              <w:rPr>
                <w:sz w:val="16"/>
                <w:szCs w:val="16"/>
              </w:rPr>
              <w:t xml:space="preserve">e </w:t>
            </w:r>
            <w:r w:rsidRPr="00B733F5">
              <w:rPr>
                <w:spacing w:val="-3"/>
                <w:sz w:val="16"/>
                <w:szCs w:val="16"/>
              </w:rPr>
              <w:t>Con</w:t>
            </w:r>
            <w:r w:rsidRPr="00B733F5">
              <w:rPr>
                <w:sz w:val="16"/>
                <w:szCs w:val="16"/>
              </w:rPr>
              <w:t>tr</w:t>
            </w:r>
            <w:r w:rsidRPr="00B733F5">
              <w:rPr>
                <w:spacing w:val="-8"/>
                <w:sz w:val="16"/>
                <w:szCs w:val="16"/>
              </w:rPr>
              <w:t>o</w:t>
            </w:r>
            <w:r w:rsidRPr="00B733F5">
              <w:rPr>
                <w:sz w:val="16"/>
                <w:szCs w:val="16"/>
              </w:rPr>
              <w:t>l</w:t>
            </w:r>
            <w:r w:rsidRPr="00B733F5">
              <w:rPr>
                <w:spacing w:val="5"/>
                <w:sz w:val="16"/>
                <w:szCs w:val="16"/>
              </w:rPr>
              <w:t xml:space="preserve"> </w:t>
            </w:r>
            <w:r w:rsidRPr="00B733F5">
              <w:rPr>
                <w:sz w:val="16"/>
                <w:szCs w:val="16"/>
              </w:rPr>
              <w:t>M</w:t>
            </w:r>
            <w:r w:rsidRPr="00B733F5">
              <w:rPr>
                <w:spacing w:val="-3"/>
                <w:sz w:val="16"/>
                <w:szCs w:val="16"/>
              </w:rPr>
              <w:t>an</w:t>
            </w:r>
            <w:r w:rsidRPr="00B733F5">
              <w:rPr>
                <w:spacing w:val="-8"/>
                <w:sz w:val="16"/>
                <w:szCs w:val="16"/>
              </w:rPr>
              <w:t>u</w:t>
            </w:r>
            <w:r w:rsidRPr="00B733F5">
              <w:rPr>
                <w:spacing w:val="-3"/>
                <w:sz w:val="16"/>
                <w:szCs w:val="16"/>
              </w:rPr>
              <w:t>a</w:t>
            </w:r>
            <w:r w:rsidRPr="00B733F5">
              <w:rPr>
                <w:sz w:val="16"/>
                <w:szCs w:val="16"/>
              </w:rPr>
              <w:t>l.</w:t>
            </w:r>
          </w:p>
          <w:p w14:paraId="19CA1498" w14:textId="77777777" w:rsidR="00563F58" w:rsidRPr="00B733F5" w:rsidRDefault="00563F58" w:rsidP="003553EB">
            <w:pPr>
              <w:widowControl/>
              <w:autoSpaceDE/>
              <w:autoSpaceDN/>
              <w:spacing w:before="60" w:after="60"/>
              <w:ind w:left="460" w:hanging="437"/>
              <w:contextualSpacing/>
              <w:jc w:val="both"/>
              <w:rPr>
                <w:sz w:val="16"/>
                <w:szCs w:val="16"/>
              </w:rPr>
            </w:pPr>
            <w:r w:rsidRPr="00B733F5">
              <w:rPr>
                <w:b/>
                <w:sz w:val="16"/>
                <w:szCs w:val="16"/>
              </w:rPr>
              <w:t>Fees &amp; Charges</w:t>
            </w:r>
            <w:r w:rsidRPr="00B733F5">
              <w:rPr>
                <w:sz w:val="16"/>
                <w:szCs w:val="16"/>
              </w:rPr>
              <w:t>:</w:t>
            </w:r>
          </w:p>
          <w:p w14:paraId="4139B32A" w14:textId="77777777"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An application is only valid when the fees specified for payment at lodgement have been paid to Council.</w:t>
            </w:r>
          </w:p>
          <w:p w14:paraId="5D9B37EF" w14:textId="77777777"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A Permit is only valid on the condition that all required fees are paid to Council in accordance with Council's adopted Fees &amp; Charges.</w:t>
            </w:r>
          </w:p>
          <w:p w14:paraId="26BDB852" w14:textId="0A09FEEC"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Lease fees, calculated on whole </w:t>
            </w:r>
            <w:r w:rsidR="007F2AD8" w:rsidRPr="00B733F5">
              <w:rPr>
                <w:sz w:val="16"/>
                <w:szCs w:val="16"/>
              </w:rPr>
              <w:t>months</w:t>
            </w:r>
            <w:r w:rsidRPr="00B733F5">
              <w:rPr>
                <w:sz w:val="16"/>
                <w:szCs w:val="16"/>
              </w:rPr>
              <w:t>, are applicable on approval of permit and payable prior to erection of hoarding, scaffolding, fence, road or footpath occupation.</w:t>
            </w:r>
          </w:p>
          <w:p w14:paraId="5754FC3A" w14:textId="64717143"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Additional</w:t>
            </w:r>
            <w:r w:rsidR="0051723B" w:rsidRPr="00B733F5">
              <w:rPr>
                <w:sz w:val="16"/>
                <w:szCs w:val="16"/>
              </w:rPr>
              <w:t xml:space="preserve"> lease</w:t>
            </w:r>
            <w:r w:rsidRPr="00B733F5">
              <w:rPr>
                <w:sz w:val="16"/>
                <w:szCs w:val="16"/>
              </w:rPr>
              <w:t xml:space="preserve"> fees</w:t>
            </w:r>
            <w:r w:rsidR="007F2AD8" w:rsidRPr="00B733F5">
              <w:rPr>
                <w:sz w:val="16"/>
                <w:szCs w:val="16"/>
              </w:rPr>
              <w:t>, calculated in whole months</w:t>
            </w:r>
            <w:r w:rsidR="0051723B" w:rsidRPr="00B733F5">
              <w:rPr>
                <w:sz w:val="16"/>
                <w:szCs w:val="16"/>
              </w:rPr>
              <w:t>,</w:t>
            </w:r>
            <w:r w:rsidRPr="00B733F5">
              <w:rPr>
                <w:sz w:val="16"/>
                <w:szCs w:val="16"/>
              </w:rPr>
              <w:t xml:space="preserve"> are payable following expiry of permit date if structure</w:t>
            </w:r>
            <w:r w:rsidR="007F2AD8" w:rsidRPr="00B733F5">
              <w:rPr>
                <w:sz w:val="16"/>
                <w:szCs w:val="16"/>
              </w:rPr>
              <w:t>s are</w:t>
            </w:r>
            <w:r w:rsidRPr="00B733F5">
              <w:rPr>
                <w:sz w:val="16"/>
                <w:szCs w:val="16"/>
              </w:rPr>
              <w:t xml:space="preserve"> still erected on Council land.</w:t>
            </w:r>
          </w:p>
          <w:p w14:paraId="725D201F" w14:textId="77777777"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Applicant must pay additional charges, in accordance with Council's current Fees &amp; Charges, if Council's Officers determine the application has exceeded the initial estimation or measurement. </w:t>
            </w:r>
          </w:p>
          <w:p w14:paraId="2A8A7CE2" w14:textId="422CA2A9" w:rsidR="002E4ECA" w:rsidRPr="00B733F5" w:rsidRDefault="002E4ECA" w:rsidP="00DF7A6C">
            <w:pPr>
              <w:widowControl/>
              <w:autoSpaceDE/>
              <w:autoSpaceDN/>
              <w:spacing w:before="60" w:after="60"/>
              <w:ind w:left="744" w:hanging="721"/>
              <w:contextualSpacing/>
              <w:jc w:val="both"/>
              <w:rPr>
                <w:b/>
                <w:sz w:val="16"/>
                <w:szCs w:val="16"/>
              </w:rPr>
            </w:pPr>
            <w:r w:rsidRPr="00B733F5">
              <w:rPr>
                <w:b/>
                <w:sz w:val="16"/>
                <w:szCs w:val="16"/>
              </w:rPr>
              <w:t>Traffic Management:</w:t>
            </w:r>
          </w:p>
          <w:p w14:paraId="683C9621" w14:textId="77777777" w:rsidR="00640073" w:rsidRPr="0004023D" w:rsidRDefault="00640073" w:rsidP="003553EB">
            <w:pPr>
              <w:pStyle w:val="ListParagraph"/>
              <w:numPr>
                <w:ilvl w:val="1"/>
                <w:numId w:val="11"/>
              </w:numPr>
              <w:spacing w:before="60" w:after="60"/>
              <w:ind w:left="460" w:hanging="426"/>
              <w:contextualSpacing/>
              <w:jc w:val="both"/>
              <w:rPr>
                <w:sz w:val="16"/>
                <w:szCs w:val="16"/>
              </w:rPr>
            </w:pPr>
            <w:r w:rsidRPr="0004023D">
              <w:rPr>
                <w:sz w:val="16"/>
                <w:szCs w:val="16"/>
              </w:rPr>
              <w:t>No traffic control shall be undertaken without a traffic management plan being submitted to and accepted by Council.</w:t>
            </w:r>
          </w:p>
          <w:p w14:paraId="77585883" w14:textId="77777777" w:rsidR="00640073" w:rsidRPr="0004023D" w:rsidRDefault="00640073" w:rsidP="003553EB">
            <w:pPr>
              <w:pStyle w:val="ListParagraph"/>
              <w:numPr>
                <w:ilvl w:val="1"/>
                <w:numId w:val="11"/>
              </w:numPr>
              <w:spacing w:before="60" w:after="60"/>
              <w:ind w:left="460" w:hanging="426"/>
              <w:contextualSpacing/>
              <w:jc w:val="both"/>
              <w:rPr>
                <w:sz w:val="16"/>
                <w:szCs w:val="16"/>
              </w:rPr>
            </w:pPr>
            <w:r w:rsidRPr="0004023D">
              <w:rPr>
                <w:sz w:val="16"/>
                <w:szCs w:val="16"/>
              </w:rPr>
              <w:t>The Applicant and/or Applicant's contractor must employ adequate site, traffic and pedestrian control/protection measures at all stages of the activity in accordance with Australian Standards 1742.1, 1742.2, 1742.3 and 1743 Traffic control devices for works on roads and RMS Traffic Control at Work Sites Manual Guidelines.</w:t>
            </w:r>
          </w:p>
          <w:p w14:paraId="13488258" w14:textId="0393E3CE" w:rsidR="00640073" w:rsidRPr="0004023D" w:rsidRDefault="00640073" w:rsidP="003553EB">
            <w:pPr>
              <w:pStyle w:val="ListParagraph"/>
              <w:numPr>
                <w:ilvl w:val="1"/>
                <w:numId w:val="11"/>
              </w:numPr>
              <w:spacing w:before="60" w:after="60"/>
              <w:ind w:left="460" w:hanging="426"/>
              <w:contextualSpacing/>
              <w:jc w:val="both"/>
              <w:rPr>
                <w:sz w:val="16"/>
                <w:szCs w:val="16"/>
              </w:rPr>
            </w:pPr>
            <w:r w:rsidRPr="0004023D">
              <w:rPr>
                <w:sz w:val="16"/>
                <w:szCs w:val="16"/>
              </w:rPr>
              <w:t xml:space="preserve">The Council does not approve Traffic </w:t>
            </w:r>
            <w:r w:rsidR="00BC51CD">
              <w:rPr>
                <w:sz w:val="16"/>
                <w:szCs w:val="16"/>
              </w:rPr>
              <w:t>Guidance Schemes</w:t>
            </w:r>
            <w:r w:rsidRPr="0004023D">
              <w:rPr>
                <w:sz w:val="16"/>
                <w:szCs w:val="16"/>
              </w:rPr>
              <w:t xml:space="preserve">. The </w:t>
            </w:r>
            <w:r w:rsidR="00BC51CD">
              <w:rPr>
                <w:sz w:val="16"/>
                <w:szCs w:val="16"/>
              </w:rPr>
              <w:t>TGS</w:t>
            </w:r>
            <w:r w:rsidRPr="0004023D">
              <w:rPr>
                <w:sz w:val="16"/>
                <w:szCs w:val="16"/>
              </w:rPr>
              <w:t xml:space="preserve"> submitted with the application is viewed as a document containing information about the impacts on traffic flow only and is NOT evaluated from the viewpoint of risk assessment of Work, Health and Safety.</w:t>
            </w:r>
          </w:p>
          <w:p w14:paraId="5FBD1B0C" w14:textId="23BA8AD9" w:rsidR="00640073" w:rsidRPr="00B733F5" w:rsidRDefault="00640073" w:rsidP="003553EB">
            <w:pPr>
              <w:pStyle w:val="ListParagraph"/>
              <w:numPr>
                <w:ilvl w:val="1"/>
                <w:numId w:val="11"/>
              </w:numPr>
              <w:spacing w:before="60" w:after="60"/>
              <w:ind w:left="460" w:hanging="426"/>
              <w:contextualSpacing/>
              <w:jc w:val="both"/>
              <w:rPr>
                <w:sz w:val="16"/>
                <w:szCs w:val="16"/>
                <w:lang w:val="en-AU" w:bidi="en-AU"/>
              </w:rPr>
            </w:pPr>
            <w:r w:rsidRPr="0004023D">
              <w:rPr>
                <w:sz w:val="16"/>
                <w:szCs w:val="16"/>
              </w:rPr>
              <w:t>If works are less than 50 metres from traffic lights, or on State road, the Applicant must provide Council with a relevant Transport for NSW (TfNSW</w:t>
            </w:r>
            <w:r w:rsidRPr="00B733F5">
              <w:rPr>
                <w:sz w:val="16"/>
                <w:szCs w:val="16"/>
                <w:lang w:val="en-AU"/>
              </w:rPr>
              <w:t>) Road Occupancy Licence (ROL). Some classified roads may also require an ROL.</w:t>
            </w:r>
            <w:r w:rsidR="00D10763" w:rsidRPr="00B733F5">
              <w:rPr>
                <w:sz w:val="16"/>
                <w:szCs w:val="16"/>
                <w:lang w:val="en-AU" w:eastAsia="en-AU" w:bidi="en-AU"/>
              </w:rPr>
              <w:t xml:space="preserve"> </w:t>
            </w:r>
            <w:r w:rsidR="00D10763" w:rsidRPr="00B733F5">
              <w:rPr>
                <w:sz w:val="16"/>
                <w:szCs w:val="16"/>
                <w:lang w:val="en-AU" w:bidi="en-AU"/>
              </w:rPr>
              <w:t xml:space="preserve">Classified roads can be found on: </w:t>
            </w:r>
            <w:hyperlink r:id="rId8" w:history="1">
              <w:r w:rsidR="00BC51CD" w:rsidRPr="00BA3575">
                <w:rPr>
                  <w:rStyle w:val="Hyperlink"/>
                  <w:rFonts w:cs="Arial"/>
                  <w:sz w:val="16"/>
                  <w:szCs w:val="16"/>
                </w:rPr>
                <w:t xml:space="preserve">http://www.rms.nsw.gov.au/business-industry/road-occupancy- </w:t>
              </w:r>
              <w:proofErr w:type="spellStart"/>
              <w:r w:rsidR="00BC51CD" w:rsidRPr="00BA3575">
                <w:rPr>
                  <w:rStyle w:val="Hyperlink"/>
                  <w:rFonts w:cs="Arial"/>
                  <w:sz w:val="16"/>
                  <w:szCs w:val="16"/>
                </w:rPr>
                <w:t>licence</w:t>
              </w:r>
              <w:proofErr w:type="spellEnd"/>
              <w:r w:rsidR="00BC51CD" w:rsidRPr="00BA3575">
                <w:rPr>
                  <w:rStyle w:val="Hyperlink"/>
                  <w:rFonts w:cs="Arial"/>
                  <w:sz w:val="16"/>
                  <w:szCs w:val="16"/>
                </w:rPr>
                <w:t>/index.html</w:t>
              </w:r>
            </w:hyperlink>
            <w:r w:rsidR="00BC51CD">
              <w:rPr>
                <w:sz w:val="16"/>
                <w:szCs w:val="16"/>
              </w:rPr>
              <w:t xml:space="preserve"> </w:t>
            </w:r>
          </w:p>
          <w:p w14:paraId="74C37439" w14:textId="4499D056" w:rsidR="00640073" w:rsidRPr="0004023D" w:rsidRDefault="00640073" w:rsidP="003553EB">
            <w:pPr>
              <w:pStyle w:val="ListParagraph"/>
              <w:numPr>
                <w:ilvl w:val="1"/>
                <w:numId w:val="11"/>
              </w:numPr>
              <w:spacing w:before="60" w:after="60"/>
              <w:ind w:left="460" w:hanging="426"/>
              <w:contextualSpacing/>
              <w:jc w:val="both"/>
              <w:rPr>
                <w:sz w:val="16"/>
                <w:szCs w:val="16"/>
              </w:rPr>
            </w:pPr>
            <w:r w:rsidRPr="00B733F5">
              <w:rPr>
                <w:sz w:val="16"/>
                <w:szCs w:val="16"/>
              </w:rPr>
              <w:t>TfNSW</w:t>
            </w:r>
            <w:r w:rsidRPr="0004023D">
              <w:rPr>
                <w:sz w:val="16"/>
                <w:szCs w:val="16"/>
              </w:rPr>
              <w:t xml:space="preserve"> has responsibility for the road pavement and kerb and gutter on State Roads. If the main traffic route is a classified State Road, the applicant shall apply for a permit from TfNSW as well as obtaining written approval from the Police Traffic Branch. Note that Council is responsible for works, activities, occupation and restoration on footpaths of all roads including State Roads and will be responsible for the issuing of permits for such.</w:t>
            </w:r>
          </w:p>
          <w:p w14:paraId="5BDA4E34" w14:textId="27B5E771" w:rsidR="00D06B18" w:rsidRPr="00B733F5" w:rsidRDefault="00D06B18" w:rsidP="003553EB">
            <w:pPr>
              <w:pStyle w:val="ListParagraph"/>
              <w:numPr>
                <w:ilvl w:val="1"/>
                <w:numId w:val="11"/>
              </w:numPr>
              <w:spacing w:before="60" w:after="60"/>
              <w:ind w:left="460" w:hanging="426"/>
              <w:contextualSpacing/>
              <w:jc w:val="both"/>
              <w:rPr>
                <w:sz w:val="16"/>
                <w:szCs w:val="16"/>
                <w:lang w:val="en-AU"/>
              </w:rPr>
            </w:pPr>
            <w:r w:rsidRPr="0004023D">
              <w:rPr>
                <w:sz w:val="16"/>
                <w:szCs w:val="16"/>
              </w:rPr>
              <w:t>A</w:t>
            </w:r>
            <w:r w:rsidRPr="00B733F5">
              <w:rPr>
                <w:sz w:val="16"/>
                <w:szCs w:val="16"/>
                <w:lang w:val="en-AU"/>
              </w:rPr>
              <w:t xml:space="preserve"> minimum 1.5m wide accessible path of travel must be maintained for pedestrians at all times, clear of obstructions between the adjacent property boundary(s) and the approved area/articles- otherwise an appropriate alternative pedestrian thoroughfare is required.</w:t>
            </w:r>
          </w:p>
          <w:p w14:paraId="07FED049" w14:textId="3F51B670" w:rsidR="00D57E44" w:rsidRPr="00B733F5" w:rsidRDefault="00D57E44" w:rsidP="003553EB">
            <w:pPr>
              <w:widowControl/>
              <w:autoSpaceDE/>
              <w:autoSpaceDN/>
              <w:spacing w:before="60" w:after="60"/>
              <w:ind w:left="460" w:hanging="426"/>
              <w:contextualSpacing/>
              <w:jc w:val="both"/>
              <w:rPr>
                <w:b/>
                <w:sz w:val="16"/>
                <w:szCs w:val="16"/>
              </w:rPr>
            </w:pPr>
            <w:r w:rsidRPr="00B733F5">
              <w:rPr>
                <w:b/>
                <w:sz w:val="16"/>
                <w:szCs w:val="16"/>
              </w:rPr>
              <w:t>Police Approval:</w:t>
            </w:r>
          </w:p>
          <w:p w14:paraId="55893E8F" w14:textId="0281AADF" w:rsidR="00D57E44" w:rsidRDefault="00180081" w:rsidP="003553EB">
            <w:pPr>
              <w:pStyle w:val="ListParagraph"/>
              <w:numPr>
                <w:ilvl w:val="1"/>
                <w:numId w:val="11"/>
              </w:numPr>
              <w:spacing w:before="60" w:after="60"/>
              <w:ind w:left="460" w:hanging="426"/>
              <w:contextualSpacing/>
              <w:jc w:val="both"/>
              <w:rPr>
                <w:sz w:val="16"/>
                <w:szCs w:val="16"/>
              </w:rPr>
            </w:pPr>
            <w:r w:rsidRPr="00B733F5">
              <w:rPr>
                <w:sz w:val="16"/>
                <w:szCs w:val="16"/>
              </w:rPr>
              <w:t>For works occurring on the roadway with consequent interruptions to traffic, the applicant is to contact the local Police Traffic Sergeant. An acknowledgment is to be obtained and a copy of that acknowledgement shall be held on site so that it can be produced if requested by any person or other authority.</w:t>
            </w:r>
          </w:p>
          <w:p w14:paraId="27EF80A1" w14:textId="77777777" w:rsidR="005A3A3A" w:rsidRPr="00B733F5" w:rsidRDefault="005A3A3A" w:rsidP="003553EB">
            <w:pPr>
              <w:widowControl/>
              <w:autoSpaceDE/>
              <w:autoSpaceDN/>
              <w:spacing w:before="60" w:after="60"/>
              <w:ind w:left="460" w:hanging="426"/>
              <w:contextualSpacing/>
              <w:jc w:val="both"/>
              <w:rPr>
                <w:b/>
                <w:sz w:val="16"/>
                <w:szCs w:val="16"/>
              </w:rPr>
            </w:pPr>
            <w:r w:rsidRPr="00B733F5">
              <w:rPr>
                <w:b/>
                <w:sz w:val="16"/>
                <w:szCs w:val="16"/>
              </w:rPr>
              <w:t>Resident/ Business Notification:</w:t>
            </w:r>
          </w:p>
          <w:p w14:paraId="2A266280" w14:textId="77777777" w:rsidR="005A3A3A" w:rsidRPr="00B733F5" w:rsidRDefault="005A3A3A" w:rsidP="003553EB">
            <w:pPr>
              <w:pStyle w:val="ListParagraph"/>
              <w:numPr>
                <w:ilvl w:val="1"/>
                <w:numId w:val="11"/>
              </w:numPr>
              <w:spacing w:before="60" w:after="60"/>
              <w:ind w:left="460" w:hanging="426"/>
              <w:contextualSpacing/>
              <w:jc w:val="both"/>
              <w:rPr>
                <w:sz w:val="16"/>
                <w:szCs w:val="16"/>
              </w:rPr>
            </w:pPr>
            <w:r w:rsidRPr="00B733F5">
              <w:rPr>
                <w:sz w:val="16"/>
                <w:szCs w:val="16"/>
              </w:rPr>
              <w:t>The Applicant shall be responsible to notify affected businesses, residents and other occupants at least two (2) days prior to undertaking the works/activity. Any concerns or requirements raised by business proprietors, residents and other occupants must be resolved or accommodated.</w:t>
            </w:r>
          </w:p>
          <w:p w14:paraId="247FF8FA" w14:textId="77777777" w:rsidR="009102EE" w:rsidRPr="00B733F5" w:rsidRDefault="009102EE" w:rsidP="00DF7A6C">
            <w:pPr>
              <w:widowControl/>
              <w:autoSpaceDE/>
              <w:autoSpaceDN/>
              <w:spacing w:before="60" w:after="60"/>
              <w:ind w:left="744" w:hanging="721"/>
              <w:contextualSpacing/>
              <w:jc w:val="both"/>
              <w:rPr>
                <w:b/>
                <w:sz w:val="16"/>
                <w:szCs w:val="16"/>
              </w:rPr>
            </w:pPr>
            <w:r w:rsidRPr="00B733F5">
              <w:rPr>
                <w:b/>
                <w:sz w:val="16"/>
                <w:szCs w:val="16"/>
              </w:rPr>
              <w:t>Safety and Legislation:</w:t>
            </w:r>
          </w:p>
          <w:p w14:paraId="5C7F5999" w14:textId="77777777" w:rsidR="009102EE" w:rsidRPr="00B733F5" w:rsidRDefault="009102EE" w:rsidP="003553EB">
            <w:pPr>
              <w:pStyle w:val="ListParagraph"/>
              <w:numPr>
                <w:ilvl w:val="1"/>
                <w:numId w:val="11"/>
              </w:numPr>
              <w:spacing w:before="60" w:after="60"/>
              <w:ind w:left="460" w:hanging="426"/>
              <w:contextualSpacing/>
              <w:jc w:val="both"/>
              <w:rPr>
                <w:sz w:val="16"/>
                <w:szCs w:val="16"/>
              </w:rPr>
            </w:pPr>
            <w:r w:rsidRPr="00B733F5">
              <w:rPr>
                <w:sz w:val="16"/>
                <w:szCs w:val="16"/>
              </w:rPr>
              <w:t>The Applicant shall maintain no adverse impact on road safety for road users including pedestrians and cyclists. Provision is to be made for service vehicles, resident vehicles etc. to gain access to properties at all times.</w:t>
            </w:r>
          </w:p>
          <w:p w14:paraId="1C9D3291" w14:textId="2AF9AF1E" w:rsidR="009102EE" w:rsidRPr="00B733F5" w:rsidRDefault="009102EE"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The Applicant must comply with </w:t>
            </w:r>
            <w:proofErr w:type="gramStart"/>
            <w:r w:rsidRPr="00B733F5">
              <w:rPr>
                <w:sz w:val="16"/>
                <w:szCs w:val="16"/>
              </w:rPr>
              <w:t>all of</w:t>
            </w:r>
            <w:proofErr w:type="gramEnd"/>
            <w:r w:rsidRPr="00B733F5">
              <w:rPr>
                <w:sz w:val="16"/>
                <w:szCs w:val="16"/>
              </w:rPr>
              <w:t xml:space="preserve"> the agreements, declarations and conditions of the Work, Health and Safety Act 2011, </w:t>
            </w:r>
            <w:r w:rsidR="00BC51CD">
              <w:rPr>
                <w:sz w:val="16"/>
                <w:szCs w:val="16"/>
              </w:rPr>
              <w:t>SafeWork</w:t>
            </w:r>
            <w:r w:rsidRPr="00B733F5">
              <w:rPr>
                <w:sz w:val="16"/>
                <w:szCs w:val="16"/>
              </w:rPr>
              <w:t xml:space="preserve"> NSW, NSW Dial1100 before You Dig Service, Council's Fees &amp; Charges, Environmental and other Legislation, Council policies and any other Regulation applicable to the activity.</w:t>
            </w:r>
          </w:p>
          <w:p w14:paraId="55A996BA" w14:textId="77777777" w:rsidR="009102EE" w:rsidRPr="00B733F5" w:rsidRDefault="009102EE" w:rsidP="00FB3AA2">
            <w:pPr>
              <w:pStyle w:val="ListParagraph"/>
              <w:keepNext/>
              <w:keepLines/>
              <w:widowControl/>
              <w:numPr>
                <w:ilvl w:val="1"/>
                <w:numId w:val="11"/>
              </w:numPr>
              <w:spacing w:before="60" w:after="60"/>
              <w:ind w:left="460" w:hanging="437"/>
              <w:contextualSpacing/>
              <w:jc w:val="both"/>
              <w:rPr>
                <w:sz w:val="16"/>
                <w:szCs w:val="16"/>
              </w:rPr>
            </w:pPr>
            <w:r w:rsidRPr="00B733F5">
              <w:rPr>
                <w:sz w:val="16"/>
                <w:szCs w:val="16"/>
              </w:rPr>
              <w:t>Where in Council's opinion, inadequate barricading and/or lighting has been provided around the works or activity, Council may, without prior notification, install additional barricades and/or lamps and charge the applicant.</w:t>
            </w:r>
          </w:p>
          <w:p w14:paraId="3157D091" w14:textId="77777777" w:rsidR="00D6306B" w:rsidRPr="00B733F5" w:rsidRDefault="00D6306B" w:rsidP="003553EB">
            <w:pPr>
              <w:widowControl/>
              <w:autoSpaceDE/>
              <w:autoSpaceDN/>
              <w:spacing w:before="60" w:after="60"/>
              <w:ind w:left="460" w:hanging="437"/>
              <w:contextualSpacing/>
              <w:jc w:val="both"/>
              <w:rPr>
                <w:b/>
                <w:sz w:val="16"/>
                <w:szCs w:val="16"/>
              </w:rPr>
            </w:pPr>
            <w:r w:rsidRPr="00B733F5">
              <w:rPr>
                <w:b/>
                <w:sz w:val="16"/>
                <w:szCs w:val="16"/>
              </w:rPr>
              <w:t>Heritage Issues:</w:t>
            </w:r>
          </w:p>
          <w:p w14:paraId="5B054F4E" w14:textId="12909217" w:rsidR="00D6306B" w:rsidRPr="00B733F5" w:rsidRDefault="00D6306B"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Many streets within the Inner West Council area have footpaths constructed of bricks in the early 20th century. Some concrete footpaths have coloured street name letters inlaid in the concrete. This footpath infrastructure has heritage </w:t>
            </w:r>
            <w:r w:rsidR="00053FFF" w:rsidRPr="00B733F5">
              <w:rPr>
                <w:sz w:val="16"/>
                <w:szCs w:val="16"/>
              </w:rPr>
              <w:t>significance,</w:t>
            </w:r>
            <w:r w:rsidRPr="00B733F5">
              <w:rPr>
                <w:sz w:val="16"/>
                <w:szCs w:val="16"/>
              </w:rPr>
              <w:t xml:space="preserve"> and the applicant shall ensure that the works/activities are undertaken with every possible precaution taken to prevent damage. On completion of the works, the cost of any rectification required to address any damage shall be met by additional charges imposed on the </w:t>
            </w:r>
            <w:r w:rsidR="00C118A1" w:rsidRPr="00B733F5">
              <w:rPr>
                <w:sz w:val="16"/>
                <w:szCs w:val="16"/>
              </w:rPr>
              <w:t>a</w:t>
            </w:r>
            <w:r w:rsidRPr="00B733F5">
              <w:rPr>
                <w:sz w:val="16"/>
                <w:szCs w:val="16"/>
              </w:rPr>
              <w:t xml:space="preserve">pplicant or deducted from any bond(s) held by Council. </w:t>
            </w:r>
          </w:p>
          <w:p w14:paraId="41B78373" w14:textId="77777777" w:rsidR="0002653E" w:rsidRPr="00B733F5" w:rsidRDefault="0002653E" w:rsidP="003553EB">
            <w:pPr>
              <w:widowControl/>
              <w:autoSpaceDE/>
              <w:autoSpaceDN/>
              <w:spacing w:before="60" w:after="60"/>
              <w:ind w:left="460" w:hanging="437"/>
              <w:contextualSpacing/>
              <w:jc w:val="both"/>
              <w:rPr>
                <w:b/>
                <w:sz w:val="16"/>
                <w:szCs w:val="16"/>
              </w:rPr>
            </w:pPr>
            <w:r w:rsidRPr="00B733F5">
              <w:rPr>
                <w:b/>
                <w:sz w:val="16"/>
                <w:szCs w:val="16"/>
              </w:rPr>
              <w:t>Site Management:</w:t>
            </w:r>
          </w:p>
          <w:p w14:paraId="383A9AC9" w14:textId="77777777" w:rsidR="0002653E" w:rsidRPr="00B733F5" w:rsidRDefault="0002653E"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site shall be maintained in a safe condition. The applicant shall, in demand, pay to the Council all expenses and costs incurred by the Council in respect of the repair or restoration of the footway or roadway rendered necessary as a result of any work or thing done or purported to be done by the applicant under the authority of this Permit. </w:t>
            </w:r>
          </w:p>
          <w:p w14:paraId="3B50D9DA" w14:textId="77777777" w:rsidR="0002653E" w:rsidRPr="00B733F5" w:rsidRDefault="0002653E" w:rsidP="003553EB">
            <w:pPr>
              <w:pStyle w:val="ListParagraph"/>
              <w:numPr>
                <w:ilvl w:val="1"/>
                <w:numId w:val="11"/>
              </w:numPr>
              <w:spacing w:before="60" w:after="60"/>
              <w:ind w:left="460" w:hanging="437"/>
              <w:contextualSpacing/>
              <w:jc w:val="both"/>
              <w:rPr>
                <w:sz w:val="16"/>
                <w:szCs w:val="16"/>
              </w:rPr>
            </w:pPr>
            <w:r w:rsidRPr="00B733F5">
              <w:rPr>
                <w:sz w:val="16"/>
                <w:szCs w:val="16"/>
              </w:rPr>
              <w:t>The areas to be used for the activities must be maintained in a clean and tidy condition to the satisfaction of Council’s Engineering Services Manager. Failure to comply may result in the applicant being required to reimburse Council for any extraordinary cleansing costs.</w:t>
            </w:r>
          </w:p>
          <w:p w14:paraId="27C248F4" w14:textId="77777777" w:rsidR="0002653E" w:rsidRPr="00B733F5" w:rsidRDefault="0002653E" w:rsidP="003553EB">
            <w:pPr>
              <w:pStyle w:val="ListParagraph"/>
              <w:numPr>
                <w:ilvl w:val="1"/>
                <w:numId w:val="11"/>
              </w:numPr>
              <w:spacing w:before="60" w:after="60"/>
              <w:ind w:left="460" w:hanging="437"/>
              <w:contextualSpacing/>
              <w:jc w:val="both"/>
              <w:rPr>
                <w:sz w:val="16"/>
                <w:szCs w:val="16"/>
              </w:rPr>
            </w:pPr>
            <w:r w:rsidRPr="00B733F5">
              <w:rPr>
                <w:sz w:val="16"/>
                <w:szCs w:val="16"/>
              </w:rPr>
              <w:t>Should Council incur costs as above or any of Council’s property and/or the physical environment sustain damage during the course of the occupation, or if the works put Council’s assets or the environment at risk, Council may carry out any works necessary to repair the damage and/or remove the risk. The cost of these works shall be borne by the applicant and/or if applicable, may be deducted from any security deposit/ bonds held by Council.</w:t>
            </w:r>
          </w:p>
          <w:p w14:paraId="19CA14A1" w14:textId="77777777" w:rsidR="00563F58" w:rsidRPr="00B733F5" w:rsidRDefault="00563F58" w:rsidP="00DF7A6C">
            <w:pPr>
              <w:widowControl/>
              <w:autoSpaceDE/>
              <w:autoSpaceDN/>
              <w:spacing w:before="60" w:after="60"/>
              <w:ind w:left="744" w:hanging="721"/>
              <w:contextualSpacing/>
              <w:jc w:val="both"/>
              <w:rPr>
                <w:sz w:val="16"/>
                <w:szCs w:val="16"/>
              </w:rPr>
            </w:pPr>
            <w:r w:rsidRPr="00B733F5">
              <w:rPr>
                <w:b/>
                <w:sz w:val="16"/>
                <w:szCs w:val="16"/>
              </w:rPr>
              <w:t>Extension of Permit</w:t>
            </w:r>
          </w:p>
          <w:p w14:paraId="19CA14AB" w14:textId="4A6EAF7E" w:rsidR="00563F58" w:rsidRPr="00B733F5" w:rsidRDefault="0096442D"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Applicant shall contact Council at least </w:t>
            </w:r>
            <w:r w:rsidR="00814E1B" w:rsidRPr="00B733F5">
              <w:rPr>
                <w:sz w:val="16"/>
                <w:szCs w:val="16"/>
              </w:rPr>
              <w:t>seven (</w:t>
            </w:r>
            <w:r w:rsidRPr="00B733F5">
              <w:rPr>
                <w:sz w:val="16"/>
                <w:szCs w:val="16"/>
              </w:rPr>
              <w:t>7</w:t>
            </w:r>
            <w:r w:rsidR="00814E1B" w:rsidRPr="00B733F5">
              <w:rPr>
                <w:sz w:val="16"/>
                <w:szCs w:val="16"/>
              </w:rPr>
              <w:t xml:space="preserve">) </w:t>
            </w:r>
            <w:r w:rsidRPr="00B733F5">
              <w:rPr>
                <w:sz w:val="16"/>
                <w:szCs w:val="16"/>
              </w:rPr>
              <w:t xml:space="preserve">days prior to the original expiry date for any required extension of time for the occupation. Any extension of time will incur applicable monthly Lease fees, subject to a minimum </w:t>
            </w:r>
            <w:r w:rsidR="00F0594E" w:rsidRPr="00B733F5">
              <w:rPr>
                <w:sz w:val="16"/>
                <w:szCs w:val="16"/>
              </w:rPr>
              <w:t>one-month</w:t>
            </w:r>
            <w:r w:rsidRPr="00B733F5">
              <w:rPr>
                <w:sz w:val="16"/>
                <w:szCs w:val="16"/>
              </w:rPr>
              <w:t xml:space="preserve"> extension at any one time.</w:t>
            </w:r>
          </w:p>
          <w:p w14:paraId="19CA14AC" w14:textId="77777777" w:rsidR="00563F58" w:rsidRPr="00B733F5" w:rsidRDefault="00563F58" w:rsidP="003553EB">
            <w:pPr>
              <w:widowControl/>
              <w:autoSpaceDE/>
              <w:autoSpaceDN/>
              <w:spacing w:before="60" w:after="60"/>
              <w:ind w:left="460" w:hanging="437"/>
              <w:contextualSpacing/>
              <w:jc w:val="both"/>
              <w:rPr>
                <w:b/>
                <w:sz w:val="16"/>
                <w:szCs w:val="16"/>
              </w:rPr>
            </w:pPr>
            <w:r w:rsidRPr="00B733F5">
              <w:rPr>
                <w:b/>
                <w:sz w:val="16"/>
                <w:szCs w:val="16"/>
              </w:rPr>
              <w:t>General:</w:t>
            </w:r>
          </w:p>
          <w:p w14:paraId="64D1E71D" w14:textId="77777777" w:rsidR="00A540C6" w:rsidRPr="00B733F5" w:rsidRDefault="00A540C6" w:rsidP="003553EB">
            <w:pPr>
              <w:pStyle w:val="ListParagraph"/>
              <w:numPr>
                <w:ilvl w:val="1"/>
                <w:numId w:val="11"/>
              </w:numPr>
              <w:spacing w:before="60" w:after="60"/>
              <w:ind w:left="460" w:hanging="437"/>
              <w:contextualSpacing/>
              <w:jc w:val="both"/>
              <w:rPr>
                <w:sz w:val="16"/>
                <w:szCs w:val="16"/>
              </w:rPr>
            </w:pPr>
            <w:r w:rsidRPr="00B733F5">
              <w:rPr>
                <w:sz w:val="16"/>
                <w:szCs w:val="16"/>
              </w:rPr>
              <w:t>A copy of the Permit must be held on site and be available for inspection whilst the works/activity is being carried out.</w:t>
            </w:r>
          </w:p>
          <w:p w14:paraId="639C20F8" w14:textId="77777777" w:rsidR="00A540C6" w:rsidRPr="00B733F5" w:rsidRDefault="00A540C6" w:rsidP="003553EB">
            <w:pPr>
              <w:pStyle w:val="ListParagraph"/>
              <w:numPr>
                <w:ilvl w:val="1"/>
                <w:numId w:val="11"/>
              </w:numPr>
              <w:spacing w:before="60" w:after="60"/>
              <w:ind w:left="460" w:hanging="437"/>
              <w:contextualSpacing/>
              <w:jc w:val="both"/>
              <w:rPr>
                <w:sz w:val="16"/>
                <w:szCs w:val="16"/>
              </w:rPr>
            </w:pPr>
            <w:r w:rsidRPr="00B733F5">
              <w:rPr>
                <w:sz w:val="16"/>
                <w:szCs w:val="16"/>
              </w:rPr>
              <w:t>Separate Council approval is to be obtained prior to the placement of any waste storage container on the footway or roadway.</w:t>
            </w:r>
          </w:p>
          <w:p w14:paraId="6234C386" w14:textId="77777777" w:rsidR="00A540C6" w:rsidRPr="00B733F5" w:rsidRDefault="00A540C6" w:rsidP="003553EB">
            <w:pPr>
              <w:pStyle w:val="ListParagraph"/>
              <w:numPr>
                <w:ilvl w:val="1"/>
                <w:numId w:val="11"/>
              </w:numPr>
              <w:spacing w:before="60" w:after="60"/>
              <w:ind w:left="460" w:hanging="437"/>
              <w:contextualSpacing/>
              <w:jc w:val="both"/>
              <w:rPr>
                <w:sz w:val="16"/>
                <w:szCs w:val="16"/>
              </w:rPr>
            </w:pPr>
            <w:r w:rsidRPr="00B733F5">
              <w:rPr>
                <w:sz w:val="16"/>
                <w:szCs w:val="16"/>
              </w:rPr>
              <w:t>All excavation, construction and restoration works must comply with Council’s specifications.</w:t>
            </w:r>
          </w:p>
          <w:p w14:paraId="19CA14B4" w14:textId="7C339700"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Welding and / or grinding are not permitted with a footpath occupation permit.</w:t>
            </w:r>
          </w:p>
          <w:p w14:paraId="19CA14B6"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The Permit has a Licence component which has a start and finish date which is identified as part of the application.</w:t>
            </w:r>
          </w:p>
          <w:p w14:paraId="19CA14B7"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The Hoarding or Scaffolding shall be set back at least 600mm from the face of the kerb.</w:t>
            </w:r>
          </w:p>
          <w:p w14:paraId="19CA14B8"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Scaffolding, hoarding or fences needs to be approved, erected and maintained in accordance with the requirements of Workcover Authority.</w:t>
            </w:r>
          </w:p>
          <w:p w14:paraId="19CA14B9"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Security deposits will only be returned following Council inspection following removal of all hoardings or scaffolding.</w:t>
            </w:r>
          </w:p>
          <w:p w14:paraId="19CA14BA" w14:textId="77777777" w:rsidR="00F0594E" w:rsidRPr="0044459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Hoarding approval must be displayed at a prominent location(s) on the boundary. This includes either entry to the site or on the hoarding </w:t>
            </w:r>
            <w:r w:rsidRPr="00B733F5">
              <w:rPr>
                <w:sz w:val="16"/>
                <w:szCs w:val="16"/>
              </w:rPr>
              <w:lastRenderedPageBreak/>
              <w:t xml:space="preserve">itself. Not having the permit displayed may result in the issuing of penalties by the council. Name, Address and </w:t>
            </w:r>
            <w:r w:rsidR="00D83522" w:rsidRPr="00B733F5">
              <w:rPr>
                <w:sz w:val="16"/>
                <w:szCs w:val="16"/>
              </w:rPr>
              <w:t>after-hours</w:t>
            </w:r>
            <w:r w:rsidRPr="00B733F5">
              <w:rPr>
                <w:sz w:val="16"/>
                <w:szCs w:val="16"/>
              </w:rPr>
              <w:t xml:space="preserve"> telephone number is to be clearly displayed on the hoarding or scaffolding</w:t>
            </w:r>
            <w:r w:rsidR="00444595" w:rsidRPr="00B733F5">
              <w:rPr>
                <w:sz w:val="16"/>
                <w:szCs w:val="16"/>
              </w:rPr>
              <w:t>.</w:t>
            </w:r>
          </w:p>
        </w:tc>
      </w:tr>
    </w:tbl>
    <w:p w14:paraId="19CA14BC" w14:textId="351A7F24" w:rsidR="00AF6AE6" w:rsidRDefault="00AF6AE6" w:rsidP="00AF6AE6">
      <w:pPr>
        <w:spacing w:line="120" w:lineRule="auto"/>
        <w:rPr>
          <w:sz w:val="20"/>
          <w:szCs w:val="20"/>
          <w:lang w:val="en-AU"/>
        </w:rPr>
      </w:pPr>
    </w:p>
    <w:tbl>
      <w:tblPr>
        <w:tblW w:w="10773" w:type="dxa"/>
        <w:tblInd w:w="-5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536"/>
        <w:gridCol w:w="6237"/>
      </w:tblGrid>
      <w:tr w:rsidR="003553EB" w14:paraId="4B0E1299" w14:textId="77777777" w:rsidTr="003553EB">
        <w:trPr>
          <w:trHeight w:val="170"/>
        </w:trPr>
        <w:tc>
          <w:tcPr>
            <w:tcW w:w="10773" w:type="dxa"/>
            <w:gridSpan w:val="2"/>
            <w:tcBorders>
              <w:top w:val="single" w:sz="8" w:space="0" w:color="DEDEDE"/>
              <w:left w:val="single" w:sz="2" w:space="0" w:color="808080"/>
              <w:bottom w:val="single" w:sz="2" w:space="0" w:color="808080"/>
              <w:right w:val="single" w:sz="2" w:space="0" w:color="808080"/>
            </w:tcBorders>
            <w:shd w:val="clear" w:color="auto" w:fill="DEDEDE"/>
          </w:tcPr>
          <w:p w14:paraId="51587F07" w14:textId="4B75D750" w:rsidR="003553EB" w:rsidRPr="004B66DA" w:rsidRDefault="003553EB" w:rsidP="0015559C">
            <w:pPr>
              <w:pStyle w:val="TableParagraph"/>
              <w:spacing w:before="59"/>
              <w:ind w:left="146"/>
              <w:rPr>
                <w:b/>
                <w:sz w:val="16"/>
              </w:rPr>
            </w:pPr>
            <w:r w:rsidRPr="004B66DA">
              <w:rPr>
                <w:b/>
                <w:sz w:val="16"/>
              </w:rPr>
              <w:t>Section 1</w:t>
            </w:r>
            <w:r>
              <w:rPr>
                <w:b/>
                <w:sz w:val="16"/>
              </w:rPr>
              <w:t>1</w:t>
            </w:r>
            <w:r w:rsidRPr="004B66DA">
              <w:rPr>
                <w:b/>
                <w:sz w:val="16"/>
              </w:rPr>
              <w:t>: List of State Roads in the Council area</w:t>
            </w:r>
          </w:p>
        </w:tc>
      </w:tr>
      <w:tr w:rsidR="003553EB" w14:paraId="2E388375" w14:textId="77777777" w:rsidTr="003553EB">
        <w:trPr>
          <w:trHeight w:val="170"/>
        </w:trPr>
        <w:tc>
          <w:tcPr>
            <w:tcW w:w="4536" w:type="dxa"/>
            <w:tcBorders>
              <w:top w:val="single" w:sz="24" w:space="0" w:color="DEDEDE"/>
              <w:left w:val="single" w:sz="4" w:space="0" w:color="000000"/>
              <w:bottom w:val="single" w:sz="4" w:space="0" w:color="000000"/>
              <w:right w:val="nil"/>
            </w:tcBorders>
          </w:tcPr>
          <w:p w14:paraId="75EC565D" w14:textId="77777777" w:rsidR="003553EB" w:rsidRDefault="003553EB" w:rsidP="0015559C">
            <w:pPr>
              <w:pStyle w:val="TableParagraph"/>
              <w:spacing w:before="14"/>
              <w:ind w:left="112"/>
              <w:rPr>
                <w:sz w:val="16"/>
              </w:rPr>
            </w:pPr>
            <w:r>
              <w:rPr>
                <w:sz w:val="16"/>
              </w:rPr>
              <w:t>Balmain Road, Matilda Street to Wharf Road</w:t>
            </w:r>
          </w:p>
        </w:tc>
        <w:tc>
          <w:tcPr>
            <w:tcW w:w="6237" w:type="dxa"/>
            <w:tcBorders>
              <w:top w:val="single" w:sz="24" w:space="0" w:color="DEDEDE"/>
              <w:left w:val="nil"/>
              <w:bottom w:val="single" w:sz="4" w:space="0" w:color="000000"/>
              <w:right w:val="single" w:sz="4" w:space="0" w:color="000000"/>
            </w:tcBorders>
          </w:tcPr>
          <w:p w14:paraId="06BA2560" w14:textId="77777777" w:rsidR="003553EB" w:rsidRDefault="003553EB" w:rsidP="0015559C">
            <w:pPr>
              <w:pStyle w:val="TableParagraph"/>
              <w:spacing w:before="14"/>
              <w:ind w:left="605"/>
              <w:rPr>
                <w:sz w:val="16"/>
              </w:rPr>
            </w:pPr>
            <w:r>
              <w:rPr>
                <w:sz w:val="16"/>
              </w:rPr>
              <w:t>Livingstone Road, Sydenham Road to New Canterbury Road</w:t>
            </w:r>
          </w:p>
        </w:tc>
      </w:tr>
      <w:tr w:rsidR="003553EB" w14:paraId="02B3E5D1"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917E018" w14:textId="77777777" w:rsidR="003553EB" w:rsidRDefault="003553EB" w:rsidP="0015559C">
            <w:pPr>
              <w:pStyle w:val="TableParagraph"/>
              <w:spacing w:before="22"/>
              <w:ind w:left="112"/>
              <w:rPr>
                <w:sz w:val="16"/>
              </w:rPr>
            </w:pPr>
            <w:r>
              <w:rPr>
                <w:sz w:val="16"/>
              </w:rPr>
              <w:t>Barker Street, Brown Street to Old Canterbury Road</w:t>
            </w:r>
          </w:p>
        </w:tc>
        <w:tc>
          <w:tcPr>
            <w:tcW w:w="6237" w:type="dxa"/>
            <w:tcBorders>
              <w:top w:val="single" w:sz="4" w:space="0" w:color="000000"/>
              <w:left w:val="nil"/>
              <w:bottom w:val="single" w:sz="4" w:space="0" w:color="000000"/>
              <w:right w:val="single" w:sz="4" w:space="0" w:color="000000"/>
            </w:tcBorders>
          </w:tcPr>
          <w:p w14:paraId="33FCC239" w14:textId="77777777" w:rsidR="003553EB" w:rsidRDefault="003553EB" w:rsidP="0015559C">
            <w:pPr>
              <w:pStyle w:val="TableParagraph"/>
              <w:spacing w:before="22"/>
              <w:ind w:left="605"/>
              <w:rPr>
                <w:sz w:val="16"/>
              </w:rPr>
            </w:pPr>
            <w:r>
              <w:rPr>
                <w:sz w:val="16"/>
              </w:rPr>
              <w:t>Marrickville Road, Railway Parade to Buckley Street</w:t>
            </w:r>
          </w:p>
        </w:tc>
      </w:tr>
      <w:tr w:rsidR="003553EB" w14:paraId="26DC6F02"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A8445FC" w14:textId="77777777" w:rsidR="003553EB" w:rsidRDefault="003553EB" w:rsidP="0015559C">
            <w:pPr>
              <w:pStyle w:val="TableParagraph"/>
              <w:spacing w:before="20"/>
              <w:ind w:left="112"/>
              <w:rPr>
                <w:sz w:val="16"/>
              </w:rPr>
            </w:pPr>
            <w:r>
              <w:rPr>
                <w:sz w:val="16"/>
              </w:rPr>
              <w:t>Brown Street, Hathern Street to Barker Street</w:t>
            </w:r>
          </w:p>
        </w:tc>
        <w:tc>
          <w:tcPr>
            <w:tcW w:w="6237" w:type="dxa"/>
            <w:tcBorders>
              <w:top w:val="single" w:sz="4" w:space="0" w:color="000000"/>
              <w:left w:val="nil"/>
              <w:bottom w:val="single" w:sz="4" w:space="0" w:color="000000"/>
              <w:right w:val="single" w:sz="4" w:space="0" w:color="000000"/>
            </w:tcBorders>
          </w:tcPr>
          <w:p w14:paraId="4F7DC431" w14:textId="77777777" w:rsidR="003553EB" w:rsidRDefault="003553EB" w:rsidP="0015559C">
            <w:pPr>
              <w:pStyle w:val="TableParagraph"/>
              <w:spacing w:before="20"/>
              <w:ind w:left="605"/>
              <w:rPr>
                <w:sz w:val="16"/>
              </w:rPr>
            </w:pPr>
            <w:r>
              <w:rPr>
                <w:sz w:val="16"/>
              </w:rPr>
              <w:t>Mary Street, Perry Street to Lilyfield Road</w:t>
            </w:r>
          </w:p>
        </w:tc>
      </w:tr>
      <w:tr w:rsidR="003553EB" w14:paraId="5A52814C"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719B6615" w14:textId="77777777" w:rsidR="003553EB" w:rsidRDefault="003553EB" w:rsidP="0015559C">
            <w:pPr>
              <w:pStyle w:val="TableParagraph"/>
              <w:spacing w:before="20"/>
              <w:ind w:left="112"/>
              <w:rPr>
                <w:sz w:val="16"/>
              </w:rPr>
            </w:pPr>
            <w:r>
              <w:rPr>
                <w:sz w:val="16"/>
              </w:rPr>
              <w:t>Buckley Street, Marrickville Road to Sydenham Road</w:t>
            </w:r>
          </w:p>
        </w:tc>
        <w:tc>
          <w:tcPr>
            <w:tcW w:w="6237" w:type="dxa"/>
            <w:tcBorders>
              <w:top w:val="single" w:sz="4" w:space="0" w:color="000000"/>
              <w:left w:val="nil"/>
              <w:bottom w:val="single" w:sz="4" w:space="0" w:color="000000"/>
              <w:right w:val="single" w:sz="4" w:space="0" w:color="000000"/>
            </w:tcBorders>
          </w:tcPr>
          <w:p w14:paraId="71A822F8" w14:textId="77777777" w:rsidR="003553EB" w:rsidRDefault="003553EB" w:rsidP="0015559C">
            <w:pPr>
              <w:pStyle w:val="TableParagraph"/>
              <w:spacing w:before="20"/>
              <w:ind w:left="605"/>
              <w:rPr>
                <w:sz w:val="16"/>
              </w:rPr>
            </w:pPr>
            <w:r>
              <w:rPr>
                <w:sz w:val="16"/>
              </w:rPr>
              <w:t>Milton Street, Liverpool Road to Georges River Road</w:t>
            </w:r>
          </w:p>
        </w:tc>
      </w:tr>
      <w:tr w:rsidR="003553EB" w14:paraId="162312DE"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2A372E88" w14:textId="77777777" w:rsidR="003553EB" w:rsidRDefault="003553EB" w:rsidP="0015559C">
            <w:pPr>
              <w:pStyle w:val="TableParagraph"/>
              <w:spacing w:before="20"/>
              <w:ind w:left="112"/>
              <w:rPr>
                <w:sz w:val="16"/>
              </w:rPr>
            </w:pPr>
            <w:r>
              <w:rPr>
                <w:sz w:val="16"/>
              </w:rPr>
              <w:t>Canal Road, Princess Highway to Alexandra Canal</w:t>
            </w:r>
          </w:p>
        </w:tc>
        <w:tc>
          <w:tcPr>
            <w:tcW w:w="6237" w:type="dxa"/>
            <w:tcBorders>
              <w:top w:val="single" w:sz="4" w:space="0" w:color="000000"/>
              <w:left w:val="nil"/>
              <w:bottom w:val="single" w:sz="4" w:space="0" w:color="000000"/>
              <w:right w:val="single" w:sz="4" w:space="0" w:color="000000"/>
            </w:tcBorders>
          </w:tcPr>
          <w:p w14:paraId="2200DCCB" w14:textId="77777777" w:rsidR="003553EB" w:rsidRDefault="003553EB" w:rsidP="0015559C">
            <w:pPr>
              <w:pStyle w:val="TableParagraph"/>
              <w:spacing w:before="20"/>
              <w:ind w:left="605"/>
              <w:rPr>
                <w:sz w:val="16"/>
              </w:rPr>
            </w:pPr>
            <w:r>
              <w:rPr>
                <w:sz w:val="16"/>
              </w:rPr>
              <w:t>New Canterbury Road, Old Canterbury Road to Crystal Street</w:t>
            </w:r>
          </w:p>
        </w:tc>
      </w:tr>
      <w:tr w:rsidR="003553EB" w14:paraId="6203F065"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5A978E30" w14:textId="77777777" w:rsidR="003553EB" w:rsidRDefault="003553EB" w:rsidP="0015559C">
            <w:pPr>
              <w:pStyle w:val="TableParagraph"/>
              <w:spacing w:before="20"/>
              <w:ind w:left="112"/>
              <w:rPr>
                <w:sz w:val="16"/>
              </w:rPr>
            </w:pPr>
            <w:r>
              <w:rPr>
                <w:sz w:val="16"/>
              </w:rPr>
              <w:t>Canterbury Road, Princess Street to New Canterbury Road</w:t>
            </w:r>
          </w:p>
        </w:tc>
        <w:tc>
          <w:tcPr>
            <w:tcW w:w="6237" w:type="dxa"/>
            <w:tcBorders>
              <w:top w:val="single" w:sz="4" w:space="0" w:color="000000"/>
              <w:left w:val="nil"/>
              <w:bottom w:val="single" w:sz="4" w:space="0" w:color="000000"/>
              <w:right w:val="single" w:sz="4" w:space="0" w:color="000000"/>
            </w:tcBorders>
          </w:tcPr>
          <w:p w14:paraId="0336A27B" w14:textId="77777777" w:rsidR="003553EB" w:rsidRDefault="003553EB" w:rsidP="0015559C">
            <w:pPr>
              <w:pStyle w:val="TableParagraph"/>
              <w:spacing w:before="20"/>
              <w:ind w:left="605"/>
              <w:rPr>
                <w:sz w:val="16"/>
              </w:rPr>
            </w:pPr>
            <w:r>
              <w:rPr>
                <w:sz w:val="16"/>
              </w:rPr>
              <w:t>Old Canterbury Road, New Canterbury Road to Parramatta Road</w:t>
            </w:r>
          </w:p>
        </w:tc>
      </w:tr>
      <w:tr w:rsidR="003553EB" w14:paraId="1CB178DE"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C2A36DF" w14:textId="77777777" w:rsidR="003553EB" w:rsidRDefault="003553EB" w:rsidP="0015559C">
            <w:pPr>
              <w:pStyle w:val="TableParagraph"/>
              <w:spacing w:before="20"/>
              <w:ind w:left="112"/>
              <w:rPr>
                <w:sz w:val="16"/>
              </w:rPr>
            </w:pPr>
            <w:r>
              <w:rPr>
                <w:sz w:val="16"/>
              </w:rPr>
              <w:t>City West Link Road, Crane Avenue to The Crescent</w:t>
            </w:r>
          </w:p>
        </w:tc>
        <w:tc>
          <w:tcPr>
            <w:tcW w:w="6237" w:type="dxa"/>
            <w:tcBorders>
              <w:top w:val="single" w:sz="4" w:space="0" w:color="000000"/>
              <w:left w:val="nil"/>
              <w:bottom w:val="single" w:sz="4" w:space="0" w:color="000000"/>
              <w:right w:val="single" w:sz="4" w:space="0" w:color="000000"/>
            </w:tcBorders>
          </w:tcPr>
          <w:p w14:paraId="0A87F43D" w14:textId="77777777" w:rsidR="003553EB" w:rsidRDefault="003553EB" w:rsidP="0015559C">
            <w:pPr>
              <w:pStyle w:val="TableParagraph"/>
              <w:spacing w:before="20"/>
              <w:ind w:left="605"/>
              <w:rPr>
                <w:sz w:val="16"/>
              </w:rPr>
            </w:pPr>
            <w:r>
              <w:rPr>
                <w:sz w:val="16"/>
              </w:rPr>
              <w:t>Parramatta Road, Mallett Street to Lang Street</w:t>
            </w:r>
          </w:p>
        </w:tc>
      </w:tr>
      <w:tr w:rsidR="003553EB" w14:paraId="1F8D6649"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5F7692AC" w14:textId="77777777" w:rsidR="003553EB" w:rsidRDefault="003553EB" w:rsidP="0015559C">
            <w:pPr>
              <w:pStyle w:val="TableParagraph"/>
              <w:spacing w:before="20"/>
              <w:ind w:left="112"/>
              <w:rPr>
                <w:sz w:val="16"/>
              </w:rPr>
            </w:pPr>
            <w:r>
              <w:rPr>
                <w:sz w:val="16"/>
              </w:rPr>
              <w:t>Cook Street, Old Canterbury Road to Brown Street</w:t>
            </w:r>
          </w:p>
        </w:tc>
        <w:tc>
          <w:tcPr>
            <w:tcW w:w="6237" w:type="dxa"/>
            <w:tcBorders>
              <w:top w:val="single" w:sz="4" w:space="0" w:color="000000"/>
              <w:left w:val="nil"/>
              <w:bottom w:val="single" w:sz="4" w:space="0" w:color="000000"/>
              <w:right w:val="single" w:sz="4" w:space="0" w:color="000000"/>
            </w:tcBorders>
          </w:tcPr>
          <w:p w14:paraId="62E5A8E6" w14:textId="77777777" w:rsidR="003553EB" w:rsidRDefault="003553EB" w:rsidP="0015559C">
            <w:pPr>
              <w:pStyle w:val="TableParagraph"/>
              <w:spacing w:before="20"/>
              <w:ind w:left="605"/>
              <w:rPr>
                <w:sz w:val="16"/>
              </w:rPr>
            </w:pPr>
            <w:r>
              <w:rPr>
                <w:sz w:val="16"/>
              </w:rPr>
              <w:t>Perry Street, Wharf Road to Mary Street</w:t>
            </w:r>
          </w:p>
        </w:tc>
      </w:tr>
      <w:tr w:rsidR="003553EB" w14:paraId="034BC574"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0E99B31F" w14:textId="77777777" w:rsidR="003553EB" w:rsidRDefault="003553EB" w:rsidP="0015559C">
            <w:pPr>
              <w:pStyle w:val="TableParagraph"/>
              <w:spacing w:before="20"/>
              <w:ind w:left="112"/>
              <w:rPr>
                <w:sz w:val="16"/>
              </w:rPr>
            </w:pPr>
            <w:r>
              <w:rPr>
                <w:sz w:val="16"/>
              </w:rPr>
              <w:t>Darley Road, James Street to Allen Street</w:t>
            </w:r>
          </w:p>
        </w:tc>
        <w:tc>
          <w:tcPr>
            <w:tcW w:w="6237" w:type="dxa"/>
            <w:tcBorders>
              <w:top w:val="single" w:sz="4" w:space="0" w:color="000000"/>
              <w:left w:val="nil"/>
              <w:bottom w:val="single" w:sz="4" w:space="0" w:color="000000"/>
              <w:right w:val="single" w:sz="4" w:space="0" w:color="000000"/>
            </w:tcBorders>
          </w:tcPr>
          <w:p w14:paraId="3979735F" w14:textId="77777777" w:rsidR="003553EB" w:rsidRDefault="003553EB" w:rsidP="0015559C">
            <w:pPr>
              <w:pStyle w:val="TableParagraph"/>
              <w:spacing w:before="20"/>
              <w:ind w:left="605"/>
              <w:rPr>
                <w:sz w:val="16"/>
              </w:rPr>
            </w:pPr>
            <w:r>
              <w:rPr>
                <w:sz w:val="16"/>
              </w:rPr>
              <w:t>Princess Highway, Sydney Park Road to Cooks River Bridge</w:t>
            </w:r>
          </w:p>
        </w:tc>
      </w:tr>
      <w:tr w:rsidR="003553EB" w14:paraId="38AD04AB"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0CE2A0A0" w14:textId="77777777" w:rsidR="003553EB" w:rsidRDefault="003553EB" w:rsidP="0015559C">
            <w:pPr>
              <w:pStyle w:val="TableParagraph"/>
              <w:spacing w:before="20"/>
              <w:ind w:left="112"/>
              <w:rPr>
                <w:sz w:val="16"/>
              </w:rPr>
            </w:pPr>
            <w:r>
              <w:rPr>
                <w:sz w:val="16"/>
              </w:rPr>
              <w:t>Darling Street, Victoria Road to Matilda Street</w:t>
            </w:r>
          </w:p>
        </w:tc>
        <w:tc>
          <w:tcPr>
            <w:tcW w:w="6237" w:type="dxa"/>
            <w:tcBorders>
              <w:top w:val="single" w:sz="4" w:space="0" w:color="000000"/>
              <w:left w:val="nil"/>
              <w:bottom w:val="single" w:sz="4" w:space="0" w:color="000000"/>
              <w:right w:val="single" w:sz="4" w:space="0" w:color="000000"/>
            </w:tcBorders>
          </w:tcPr>
          <w:p w14:paraId="6D38D76B" w14:textId="77777777" w:rsidR="003553EB" w:rsidRDefault="003553EB" w:rsidP="0015559C">
            <w:pPr>
              <w:pStyle w:val="TableParagraph"/>
              <w:spacing w:before="20"/>
              <w:ind w:left="605"/>
              <w:rPr>
                <w:sz w:val="16"/>
              </w:rPr>
            </w:pPr>
            <w:r>
              <w:rPr>
                <w:sz w:val="16"/>
              </w:rPr>
              <w:t>Pyrmont Bridge Road, Parramatta Road to Booth Street</w:t>
            </w:r>
          </w:p>
        </w:tc>
      </w:tr>
      <w:tr w:rsidR="003553EB" w14:paraId="5248650F"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6098F8E6" w14:textId="77777777" w:rsidR="003553EB" w:rsidRDefault="003553EB" w:rsidP="0015559C">
            <w:pPr>
              <w:pStyle w:val="TableParagraph"/>
              <w:spacing w:before="22"/>
              <w:ind w:left="112"/>
              <w:rPr>
                <w:sz w:val="16"/>
              </w:rPr>
            </w:pPr>
            <w:r>
              <w:rPr>
                <w:sz w:val="16"/>
              </w:rPr>
              <w:t>Enmore Road, Stanmore Road to King Street</w:t>
            </w:r>
          </w:p>
        </w:tc>
        <w:tc>
          <w:tcPr>
            <w:tcW w:w="6237" w:type="dxa"/>
            <w:tcBorders>
              <w:top w:val="single" w:sz="4" w:space="0" w:color="000000"/>
              <w:left w:val="nil"/>
              <w:bottom w:val="single" w:sz="4" w:space="0" w:color="000000"/>
              <w:right w:val="single" w:sz="4" w:space="0" w:color="000000"/>
            </w:tcBorders>
          </w:tcPr>
          <w:p w14:paraId="67917528" w14:textId="77777777" w:rsidR="003553EB" w:rsidRDefault="003553EB" w:rsidP="0015559C">
            <w:pPr>
              <w:pStyle w:val="TableParagraph"/>
              <w:spacing w:before="22"/>
              <w:ind w:left="605"/>
              <w:rPr>
                <w:sz w:val="16"/>
              </w:rPr>
            </w:pPr>
            <w:r>
              <w:rPr>
                <w:sz w:val="16"/>
              </w:rPr>
              <w:t>Railway Parade, Sydenham Road to Marrickville Road</w:t>
            </w:r>
          </w:p>
        </w:tc>
      </w:tr>
      <w:tr w:rsidR="003553EB" w14:paraId="17371217"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3E59CF02" w14:textId="77777777" w:rsidR="003553EB" w:rsidRDefault="003553EB" w:rsidP="0015559C">
            <w:pPr>
              <w:pStyle w:val="TableParagraph"/>
              <w:spacing w:before="20"/>
              <w:ind w:left="112"/>
              <w:rPr>
                <w:sz w:val="16"/>
              </w:rPr>
            </w:pPr>
            <w:r>
              <w:rPr>
                <w:sz w:val="16"/>
              </w:rPr>
              <w:t>Foster Street, Allen Street to Lords Road</w:t>
            </w:r>
          </w:p>
        </w:tc>
        <w:tc>
          <w:tcPr>
            <w:tcW w:w="6237" w:type="dxa"/>
            <w:tcBorders>
              <w:top w:val="single" w:sz="4" w:space="0" w:color="000000"/>
              <w:left w:val="nil"/>
              <w:bottom w:val="single" w:sz="4" w:space="0" w:color="000000"/>
              <w:right w:val="single" w:sz="4" w:space="0" w:color="000000"/>
            </w:tcBorders>
          </w:tcPr>
          <w:p w14:paraId="16676269" w14:textId="77777777" w:rsidR="003553EB" w:rsidRDefault="003553EB" w:rsidP="0015559C">
            <w:pPr>
              <w:pStyle w:val="TableParagraph"/>
              <w:spacing w:before="20"/>
              <w:ind w:left="605"/>
              <w:rPr>
                <w:sz w:val="16"/>
              </w:rPr>
            </w:pPr>
            <w:r>
              <w:rPr>
                <w:sz w:val="16"/>
              </w:rPr>
              <w:t>Railway Road, Unwins Bridge Road to Princess Highway</w:t>
            </w:r>
          </w:p>
        </w:tc>
      </w:tr>
      <w:tr w:rsidR="003553EB" w14:paraId="20810A9F"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36BDBBD2" w14:textId="77777777" w:rsidR="003553EB" w:rsidRDefault="003553EB" w:rsidP="0015559C">
            <w:pPr>
              <w:pStyle w:val="TableParagraph"/>
              <w:spacing w:before="20"/>
              <w:ind w:left="112"/>
              <w:rPr>
                <w:sz w:val="16"/>
              </w:rPr>
            </w:pPr>
            <w:r>
              <w:rPr>
                <w:sz w:val="16"/>
              </w:rPr>
              <w:t>Frederic Street, Parramatta Road to Liverpool Road</w:t>
            </w:r>
          </w:p>
        </w:tc>
        <w:tc>
          <w:tcPr>
            <w:tcW w:w="6237" w:type="dxa"/>
            <w:tcBorders>
              <w:top w:val="single" w:sz="4" w:space="0" w:color="000000"/>
              <w:left w:val="nil"/>
              <w:bottom w:val="single" w:sz="4" w:space="0" w:color="000000"/>
              <w:right w:val="single" w:sz="4" w:space="0" w:color="000000"/>
            </w:tcBorders>
          </w:tcPr>
          <w:p w14:paraId="27DB3B5C" w14:textId="77777777" w:rsidR="003553EB" w:rsidRDefault="003553EB" w:rsidP="0015559C">
            <w:pPr>
              <w:pStyle w:val="TableParagraph"/>
              <w:spacing w:before="20"/>
              <w:ind w:left="605"/>
              <w:rPr>
                <w:sz w:val="16"/>
              </w:rPr>
            </w:pPr>
            <w:r>
              <w:rPr>
                <w:sz w:val="16"/>
              </w:rPr>
              <w:t>Railway Terrace, Gordon Street to Old Canterbury Road</w:t>
            </w:r>
          </w:p>
        </w:tc>
      </w:tr>
      <w:tr w:rsidR="003553EB" w14:paraId="2FC7FA3A"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11813335" w14:textId="77777777" w:rsidR="003553EB" w:rsidRDefault="003553EB" w:rsidP="0015559C">
            <w:pPr>
              <w:pStyle w:val="TableParagraph"/>
              <w:spacing w:before="20"/>
              <w:ind w:left="112"/>
              <w:rPr>
                <w:sz w:val="16"/>
              </w:rPr>
            </w:pPr>
            <w:r>
              <w:rPr>
                <w:sz w:val="16"/>
              </w:rPr>
              <w:t>Georges River Road, Milton Street to Greenhills Street</w:t>
            </w:r>
          </w:p>
        </w:tc>
        <w:tc>
          <w:tcPr>
            <w:tcW w:w="6237" w:type="dxa"/>
            <w:tcBorders>
              <w:top w:val="single" w:sz="4" w:space="0" w:color="000000"/>
              <w:left w:val="nil"/>
              <w:bottom w:val="single" w:sz="4" w:space="0" w:color="000000"/>
              <w:right w:val="single" w:sz="4" w:space="0" w:color="000000"/>
            </w:tcBorders>
          </w:tcPr>
          <w:p w14:paraId="249629A2" w14:textId="77777777" w:rsidR="003553EB" w:rsidRDefault="003553EB" w:rsidP="0015559C">
            <w:pPr>
              <w:pStyle w:val="TableParagraph"/>
              <w:spacing w:before="20"/>
              <w:ind w:left="605"/>
              <w:rPr>
                <w:sz w:val="16"/>
              </w:rPr>
            </w:pPr>
            <w:r>
              <w:rPr>
                <w:sz w:val="16"/>
              </w:rPr>
              <w:t>Ramsay Street, Wattle Street to Dobroyd Canal Bridge</w:t>
            </w:r>
          </w:p>
        </w:tc>
      </w:tr>
      <w:tr w:rsidR="003553EB" w14:paraId="0DCEB10A"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25D75CC3" w14:textId="77777777" w:rsidR="003553EB" w:rsidRDefault="003553EB" w:rsidP="0015559C">
            <w:pPr>
              <w:pStyle w:val="TableParagraph"/>
              <w:spacing w:before="20"/>
              <w:ind w:left="112"/>
              <w:rPr>
                <w:sz w:val="16"/>
              </w:rPr>
            </w:pPr>
            <w:r>
              <w:rPr>
                <w:sz w:val="16"/>
              </w:rPr>
              <w:t>Gleeson Avenue, Railway Parade to Unwins Bridge Road</w:t>
            </w:r>
          </w:p>
        </w:tc>
        <w:tc>
          <w:tcPr>
            <w:tcW w:w="6237" w:type="dxa"/>
            <w:tcBorders>
              <w:top w:val="single" w:sz="4" w:space="0" w:color="000000"/>
              <w:left w:val="nil"/>
              <w:bottom w:val="single" w:sz="4" w:space="0" w:color="000000"/>
              <w:right w:val="single" w:sz="4" w:space="0" w:color="000000"/>
            </w:tcBorders>
          </w:tcPr>
          <w:p w14:paraId="520E6893" w14:textId="77777777" w:rsidR="003553EB" w:rsidRDefault="003553EB" w:rsidP="0015559C">
            <w:pPr>
              <w:pStyle w:val="TableParagraph"/>
              <w:spacing w:before="20"/>
              <w:ind w:left="605"/>
              <w:rPr>
                <w:sz w:val="16"/>
              </w:rPr>
            </w:pPr>
            <w:r>
              <w:rPr>
                <w:sz w:val="16"/>
              </w:rPr>
              <w:t>Stanmore Road, Crystal Street to Enmore Road</w:t>
            </w:r>
          </w:p>
        </w:tc>
      </w:tr>
      <w:tr w:rsidR="003553EB" w14:paraId="4C898EE6"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D6A73BF" w14:textId="77777777" w:rsidR="003553EB" w:rsidRDefault="003553EB" w:rsidP="0015559C">
            <w:pPr>
              <w:pStyle w:val="TableParagraph"/>
              <w:spacing w:before="20"/>
              <w:ind w:left="112"/>
              <w:rPr>
                <w:sz w:val="16"/>
              </w:rPr>
            </w:pPr>
            <w:r>
              <w:rPr>
                <w:sz w:val="16"/>
              </w:rPr>
              <w:t>Gordon Street, New Canterbury Road to Railway Terrace</w:t>
            </w:r>
          </w:p>
        </w:tc>
        <w:tc>
          <w:tcPr>
            <w:tcW w:w="6237" w:type="dxa"/>
            <w:tcBorders>
              <w:top w:val="single" w:sz="4" w:space="0" w:color="000000"/>
              <w:left w:val="nil"/>
              <w:bottom w:val="single" w:sz="4" w:space="0" w:color="000000"/>
              <w:right w:val="single" w:sz="4" w:space="0" w:color="000000"/>
            </w:tcBorders>
          </w:tcPr>
          <w:p w14:paraId="07E73930" w14:textId="77777777" w:rsidR="003553EB" w:rsidRDefault="003553EB" w:rsidP="0015559C">
            <w:pPr>
              <w:pStyle w:val="TableParagraph"/>
              <w:spacing w:before="20"/>
              <w:ind w:left="605"/>
              <w:rPr>
                <w:sz w:val="16"/>
              </w:rPr>
            </w:pPr>
            <w:r>
              <w:rPr>
                <w:sz w:val="16"/>
              </w:rPr>
              <w:t>Sydenham Road, Livingstone Road to Railway Parade</w:t>
            </w:r>
          </w:p>
        </w:tc>
      </w:tr>
      <w:tr w:rsidR="003553EB" w14:paraId="4427FF5D"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543BEAB1" w14:textId="77777777" w:rsidR="003553EB" w:rsidRDefault="003553EB" w:rsidP="0015559C">
            <w:pPr>
              <w:pStyle w:val="TableParagraph"/>
              <w:spacing w:before="20"/>
              <w:ind w:left="112"/>
              <w:rPr>
                <w:sz w:val="16"/>
              </w:rPr>
            </w:pPr>
            <w:r>
              <w:rPr>
                <w:sz w:val="16"/>
              </w:rPr>
              <w:t>Hathern Street, Tebbutt Street to Brown Street</w:t>
            </w:r>
          </w:p>
        </w:tc>
        <w:tc>
          <w:tcPr>
            <w:tcW w:w="6237" w:type="dxa"/>
            <w:tcBorders>
              <w:top w:val="single" w:sz="4" w:space="0" w:color="000000"/>
              <w:left w:val="nil"/>
              <w:bottom w:val="single" w:sz="4" w:space="0" w:color="000000"/>
              <w:right w:val="single" w:sz="4" w:space="0" w:color="000000"/>
            </w:tcBorders>
          </w:tcPr>
          <w:p w14:paraId="19A759AD" w14:textId="77777777" w:rsidR="003553EB" w:rsidRDefault="003553EB" w:rsidP="0015559C">
            <w:pPr>
              <w:pStyle w:val="TableParagraph"/>
              <w:spacing w:before="20"/>
              <w:ind w:left="605"/>
              <w:rPr>
                <w:sz w:val="16"/>
              </w:rPr>
            </w:pPr>
            <w:r>
              <w:rPr>
                <w:sz w:val="16"/>
              </w:rPr>
              <w:t>Tebbutt Street, Lords Road to Parramatta Road</w:t>
            </w:r>
          </w:p>
        </w:tc>
      </w:tr>
      <w:tr w:rsidR="003553EB" w14:paraId="33F8D965"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D7C717E" w14:textId="77777777" w:rsidR="003553EB" w:rsidRDefault="003553EB" w:rsidP="0015559C">
            <w:pPr>
              <w:pStyle w:val="TableParagraph"/>
              <w:spacing w:before="20"/>
              <w:ind w:left="112"/>
              <w:rPr>
                <w:sz w:val="16"/>
              </w:rPr>
            </w:pPr>
            <w:r>
              <w:rPr>
                <w:sz w:val="16"/>
              </w:rPr>
              <w:t>James Street, Lilyfield Road to Darley Road</w:t>
            </w:r>
          </w:p>
        </w:tc>
        <w:tc>
          <w:tcPr>
            <w:tcW w:w="6237" w:type="dxa"/>
            <w:tcBorders>
              <w:top w:val="single" w:sz="4" w:space="0" w:color="000000"/>
              <w:left w:val="nil"/>
              <w:bottom w:val="single" w:sz="4" w:space="0" w:color="000000"/>
              <w:right w:val="single" w:sz="4" w:space="0" w:color="000000"/>
            </w:tcBorders>
          </w:tcPr>
          <w:p w14:paraId="3A1ADF64" w14:textId="77777777" w:rsidR="003553EB" w:rsidRDefault="003553EB" w:rsidP="0015559C">
            <w:pPr>
              <w:pStyle w:val="TableParagraph"/>
              <w:spacing w:before="20"/>
              <w:ind w:left="605"/>
              <w:rPr>
                <w:sz w:val="16"/>
              </w:rPr>
            </w:pPr>
            <w:r>
              <w:rPr>
                <w:sz w:val="16"/>
              </w:rPr>
              <w:t>The Crescent, Johnston Street to Johnston Street</w:t>
            </w:r>
          </w:p>
        </w:tc>
      </w:tr>
      <w:tr w:rsidR="003553EB" w14:paraId="5009020C"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6CB8B7E7" w14:textId="77777777" w:rsidR="003553EB" w:rsidRDefault="003553EB" w:rsidP="0015559C">
            <w:pPr>
              <w:pStyle w:val="TableParagraph"/>
              <w:spacing w:before="20"/>
              <w:ind w:left="112"/>
              <w:rPr>
                <w:sz w:val="16"/>
              </w:rPr>
            </w:pPr>
            <w:r>
              <w:rPr>
                <w:sz w:val="16"/>
              </w:rPr>
              <w:t>Johnston Street, Parramatta Road to The Crescent</w:t>
            </w:r>
          </w:p>
        </w:tc>
        <w:tc>
          <w:tcPr>
            <w:tcW w:w="6237" w:type="dxa"/>
            <w:tcBorders>
              <w:top w:val="single" w:sz="4" w:space="0" w:color="000000"/>
              <w:left w:val="nil"/>
              <w:bottom w:val="single" w:sz="4" w:space="0" w:color="000000"/>
              <w:right w:val="single" w:sz="4" w:space="0" w:color="000000"/>
            </w:tcBorders>
          </w:tcPr>
          <w:p w14:paraId="05740C50" w14:textId="77777777" w:rsidR="003553EB" w:rsidRDefault="003553EB" w:rsidP="0015559C">
            <w:pPr>
              <w:pStyle w:val="TableParagraph"/>
              <w:spacing w:before="20"/>
              <w:ind w:left="605"/>
              <w:rPr>
                <w:sz w:val="16"/>
              </w:rPr>
            </w:pPr>
            <w:r>
              <w:rPr>
                <w:sz w:val="16"/>
              </w:rPr>
              <w:t>The Crescent, Victoria Road to The Crescent</w:t>
            </w:r>
          </w:p>
        </w:tc>
      </w:tr>
      <w:tr w:rsidR="003553EB" w14:paraId="78286DE8"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04A06DEA" w14:textId="77777777" w:rsidR="003553EB" w:rsidRDefault="003553EB" w:rsidP="0015559C">
            <w:pPr>
              <w:pStyle w:val="TableParagraph"/>
              <w:spacing w:before="20"/>
              <w:ind w:left="112"/>
              <w:rPr>
                <w:sz w:val="16"/>
              </w:rPr>
            </w:pPr>
            <w:r>
              <w:rPr>
                <w:sz w:val="16"/>
              </w:rPr>
              <w:t>King Street, Church Street to Sydney Park Road</w:t>
            </w:r>
          </w:p>
        </w:tc>
        <w:tc>
          <w:tcPr>
            <w:tcW w:w="6237" w:type="dxa"/>
            <w:tcBorders>
              <w:top w:val="single" w:sz="4" w:space="0" w:color="000000"/>
              <w:left w:val="nil"/>
              <w:bottom w:val="single" w:sz="4" w:space="0" w:color="000000"/>
              <w:right w:val="single" w:sz="4" w:space="0" w:color="000000"/>
            </w:tcBorders>
          </w:tcPr>
          <w:p w14:paraId="19A55E89" w14:textId="77777777" w:rsidR="003553EB" w:rsidRDefault="003553EB" w:rsidP="0015559C">
            <w:pPr>
              <w:pStyle w:val="TableParagraph"/>
              <w:spacing w:before="20"/>
              <w:ind w:left="605"/>
              <w:rPr>
                <w:sz w:val="16"/>
              </w:rPr>
            </w:pPr>
            <w:r>
              <w:rPr>
                <w:sz w:val="16"/>
              </w:rPr>
              <w:t>Victoria Road, Iron Cove Bridge to Anzac Bridge</w:t>
            </w:r>
          </w:p>
        </w:tc>
      </w:tr>
      <w:tr w:rsidR="003553EB" w14:paraId="03412BF9"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20D49B4" w14:textId="77777777" w:rsidR="003553EB" w:rsidRDefault="003553EB" w:rsidP="0015559C">
            <w:pPr>
              <w:pStyle w:val="TableParagraph"/>
              <w:spacing w:before="20"/>
              <w:ind w:left="112"/>
              <w:rPr>
                <w:sz w:val="16"/>
              </w:rPr>
            </w:pPr>
            <w:r>
              <w:rPr>
                <w:sz w:val="16"/>
              </w:rPr>
              <w:t>Liverpool Road, Parramatta Road to Dickinson Avenue</w:t>
            </w:r>
          </w:p>
        </w:tc>
        <w:tc>
          <w:tcPr>
            <w:tcW w:w="6237" w:type="dxa"/>
            <w:tcBorders>
              <w:top w:val="single" w:sz="4" w:space="0" w:color="000000"/>
              <w:left w:val="nil"/>
              <w:bottom w:val="single" w:sz="4" w:space="0" w:color="000000"/>
              <w:right w:val="single" w:sz="4" w:space="0" w:color="000000"/>
            </w:tcBorders>
          </w:tcPr>
          <w:p w14:paraId="12D151F0" w14:textId="77777777" w:rsidR="003553EB" w:rsidRDefault="003553EB" w:rsidP="0015559C">
            <w:pPr>
              <w:pStyle w:val="TableParagraph"/>
              <w:spacing w:before="20"/>
              <w:ind w:left="605"/>
              <w:rPr>
                <w:sz w:val="16"/>
              </w:rPr>
            </w:pPr>
            <w:r>
              <w:rPr>
                <w:sz w:val="16"/>
              </w:rPr>
              <w:t>Wattle Street, Parramatta Road to Crane Avenue</w:t>
            </w:r>
          </w:p>
        </w:tc>
      </w:tr>
    </w:tbl>
    <w:p w14:paraId="548C47EB" w14:textId="24AFD2EC" w:rsidR="003553EB" w:rsidRDefault="003553EB" w:rsidP="00AF6AE6">
      <w:pPr>
        <w:spacing w:line="120" w:lineRule="auto"/>
        <w:rPr>
          <w:sz w:val="20"/>
          <w:szCs w:val="20"/>
          <w:lang w:val="en-AU"/>
        </w:rPr>
      </w:pPr>
    </w:p>
    <w:tbl>
      <w:tblPr>
        <w:tblW w:w="10771"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0771"/>
      </w:tblGrid>
      <w:tr w:rsidR="00AF6AE6" w:rsidRPr="000F4BBD" w14:paraId="19CA14BE" w14:textId="77777777" w:rsidTr="00AF6AE6">
        <w:trPr>
          <w:trHeight w:val="283"/>
        </w:trPr>
        <w:tc>
          <w:tcPr>
            <w:tcW w:w="10771" w:type="dxa"/>
            <w:tcBorders>
              <w:bottom w:val="single" w:sz="2" w:space="0" w:color="A6A6A6" w:themeColor="background1" w:themeShade="A6"/>
            </w:tcBorders>
            <w:shd w:val="clear" w:color="auto" w:fill="DEDEDE"/>
            <w:vAlign w:val="center"/>
          </w:tcPr>
          <w:p w14:paraId="19CA14BD" w14:textId="176FABCE" w:rsidR="00AF6AE6" w:rsidRPr="00AA5620" w:rsidRDefault="00AF6AE6" w:rsidP="00AA5620">
            <w:pPr>
              <w:rPr>
                <w:b/>
                <w:sz w:val="18"/>
                <w:szCs w:val="18"/>
              </w:rPr>
            </w:pPr>
            <w:r w:rsidRPr="00AA5620">
              <w:rPr>
                <w:b/>
                <w:sz w:val="18"/>
                <w:szCs w:val="18"/>
              </w:rPr>
              <w:t>Section 1</w:t>
            </w:r>
            <w:r w:rsidR="003553EB">
              <w:rPr>
                <w:b/>
                <w:sz w:val="18"/>
                <w:szCs w:val="18"/>
              </w:rPr>
              <w:t>2</w:t>
            </w:r>
            <w:r w:rsidRPr="00AA5620">
              <w:rPr>
                <w:b/>
                <w:sz w:val="18"/>
                <w:szCs w:val="18"/>
              </w:rPr>
              <w:t xml:space="preserve">: Applicant’s Declaration </w:t>
            </w:r>
            <w:r w:rsidRPr="00AA5620">
              <w:rPr>
                <w:sz w:val="18"/>
                <w:szCs w:val="18"/>
              </w:rPr>
              <w:t>(Required)</w:t>
            </w:r>
          </w:p>
        </w:tc>
      </w:tr>
      <w:tr w:rsidR="00AF6AE6" w:rsidRPr="00F54BF4" w14:paraId="19CA14C7" w14:textId="77777777" w:rsidTr="00A00617">
        <w:trPr>
          <w:trHeight w:val="280"/>
        </w:trPr>
        <w:tc>
          <w:tcPr>
            <w:tcW w:w="10771" w:type="dxa"/>
            <w:tcBorders>
              <w:bottom w:val="nil"/>
            </w:tcBorders>
            <w:shd w:val="clear" w:color="auto" w:fill="auto"/>
            <w:vAlign w:val="center"/>
          </w:tcPr>
          <w:p w14:paraId="19CA14BF" w14:textId="7CFD8CE0"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8"/>
                <w:sz w:val="16"/>
                <w:szCs w:val="16"/>
              </w:rPr>
              <w:t xml:space="preserve"> </w:t>
            </w:r>
            <w:r w:rsidRPr="003553EB">
              <w:rPr>
                <w:sz w:val="16"/>
                <w:szCs w:val="16"/>
              </w:rPr>
              <w:t>declare</w:t>
            </w:r>
            <w:r w:rsidRPr="003553EB">
              <w:rPr>
                <w:spacing w:val="-9"/>
                <w:sz w:val="16"/>
                <w:szCs w:val="16"/>
              </w:rPr>
              <w:t xml:space="preserve"> </w:t>
            </w:r>
            <w:r w:rsidRPr="003553EB">
              <w:rPr>
                <w:sz w:val="16"/>
                <w:szCs w:val="16"/>
              </w:rPr>
              <w:t>that</w:t>
            </w:r>
            <w:r w:rsidRPr="003553EB">
              <w:rPr>
                <w:spacing w:val="-7"/>
                <w:sz w:val="16"/>
                <w:szCs w:val="16"/>
              </w:rPr>
              <w:t xml:space="preserve"> </w:t>
            </w:r>
            <w:r w:rsidRPr="003553EB">
              <w:rPr>
                <w:sz w:val="16"/>
                <w:szCs w:val="16"/>
              </w:rPr>
              <w:t>all</w:t>
            </w:r>
            <w:r w:rsidRPr="003553EB">
              <w:rPr>
                <w:spacing w:val="-9"/>
                <w:sz w:val="16"/>
                <w:szCs w:val="16"/>
              </w:rPr>
              <w:t xml:space="preserve"> </w:t>
            </w:r>
            <w:r w:rsidRPr="003553EB">
              <w:rPr>
                <w:sz w:val="16"/>
                <w:szCs w:val="16"/>
              </w:rPr>
              <w:t>the</w:t>
            </w:r>
            <w:r w:rsidRPr="003553EB">
              <w:rPr>
                <w:spacing w:val="-7"/>
                <w:sz w:val="16"/>
                <w:szCs w:val="16"/>
              </w:rPr>
              <w:t xml:space="preserve"> </w:t>
            </w:r>
            <w:r w:rsidRPr="003553EB">
              <w:rPr>
                <w:sz w:val="16"/>
                <w:szCs w:val="16"/>
              </w:rPr>
              <w:t>information</w:t>
            </w:r>
            <w:r w:rsidRPr="003553EB">
              <w:rPr>
                <w:spacing w:val="-9"/>
                <w:sz w:val="16"/>
                <w:szCs w:val="16"/>
              </w:rPr>
              <w:t xml:space="preserve"> </w:t>
            </w:r>
            <w:r w:rsidRPr="003553EB">
              <w:rPr>
                <w:sz w:val="16"/>
                <w:szCs w:val="16"/>
              </w:rPr>
              <w:t>in</w:t>
            </w:r>
            <w:r w:rsidRPr="003553EB">
              <w:rPr>
                <w:spacing w:val="-9"/>
                <w:sz w:val="16"/>
                <w:szCs w:val="16"/>
              </w:rPr>
              <w:t xml:space="preserve"> </w:t>
            </w:r>
            <w:r w:rsidRPr="003553EB">
              <w:rPr>
                <w:sz w:val="16"/>
                <w:szCs w:val="16"/>
              </w:rPr>
              <w:t>the</w:t>
            </w:r>
            <w:r w:rsidRPr="003553EB">
              <w:rPr>
                <w:spacing w:val="-9"/>
                <w:sz w:val="16"/>
                <w:szCs w:val="16"/>
              </w:rPr>
              <w:t xml:space="preserve"> </w:t>
            </w:r>
            <w:r w:rsidRPr="003553EB">
              <w:rPr>
                <w:sz w:val="16"/>
                <w:szCs w:val="16"/>
              </w:rPr>
              <w:t>application</w:t>
            </w:r>
            <w:r w:rsidRPr="003553EB">
              <w:rPr>
                <w:spacing w:val="-9"/>
                <w:sz w:val="16"/>
                <w:szCs w:val="16"/>
              </w:rPr>
              <w:t xml:space="preserve"> </w:t>
            </w:r>
            <w:r w:rsidRPr="003553EB">
              <w:rPr>
                <w:sz w:val="16"/>
                <w:szCs w:val="16"/>
              </w:rPr>
              <w:t>is</w:t>
            </w:r>
            <w:r w:rsidRPr="003553EB">
              <w:rPr>
                <w:spacing w:val="-9"/>
                <w:sz w:val="16"/>
                <w:szCs w:val="16"/>
              </w:rPr>
              <w:t xml:space="preserve"> </w:t>
            </w:r>
            <w:r w:rsidRPr="003553EB">
              <w:rPr>
                <w:sz w:val="16"/>
                <w:szCs w:val="16"/>
              </w:rPr>
              <w:t>to</w:t>
            </w:r>
            <w:r w:rsidRPr="003553EB">
              <w:rPr>
                <w:spacing w:val="-6"/>
                <w:sz w:val="16"/>
                <w:szCs w:val="16"/>
              </w:rPr>
              <w:t xml:space="preserve"> </w:t>
            </w:r>
            <w:r w:rsidRPr="003553EB">
              <w:rPr>
                <w:sz w:val="16"/>
                <w:szCs w:val="16"/>
              </w:rPr>
              <w:t>the</w:t>
            </w:r>
            <w:r w:rsidRPr="003553EB">
              <w:rPr>
                <w:spacing w:val="-9"/>
                <w:sz w:val="16"/>
                <w:szCs w:val="16"/>
              </w:rPr>
              <w:t xml:space="preserve"> </w:t>
            </w:r>
            <w:r w:rsidRPr="003553EB">
              <w:rPr>
                <w:sz w:val="16"/>
                <w:szCs w:val="16"/>
              </w:rPr>
              <w:t>best</w:t>
            </w:r>
            <w:r w:rsidRPr="003553EB">
              <w:rPr>
                <w:spacing w:val="-7"/>
                <w:sz w:val="16"/>
                <w:szCs w:val="16"/>
              </w:rPr>
              <w:t xml:space="preserve"> </w:t>
            </w:r>
            <w:r w:rsidRPr="003553EB">
              <w:rPr>
                <w:sz w:val="16"/>
                <w:szCs w:val="16"/>
              </w:rPr>
              <w:t>of</w:t>
            </w:r>
            <w:r w:rsidRPr="003553EB">
              <w:rPr>
                <w:spacing w:val="-8"/>
                <w:sz w:val="16"/>
                <w:szCs w:val="16"/>
              </w:rPr>
              <w:t xml:space="preserve"> </w:t>
            </w:r>
            <w:r w:rsidRPr="003553EB">
              <w:rPr>
                <w:sz w:val="16"/>
                <w:szCs w:val="16"/>
              </w:rPr>
              <w:t>my</w:t>
            </w:r>
            <w:r w:rsidRPr="003553EB">
              <w:rPr>
                <w:spacing w:val="-9"/>
                <w:sz w:val="16"/>
                <w:szCs w:val="16"/>
              </w:rPr>
              <w:t xml:space="preserve"> </w:t>
            </w:r>
            <w:r w:rsidRPr="003553EB">
              <w:rPr>
                <w:sz w:val="16"/>
                <w:szCs w:val="16"/>
              </w:rPr>
              <w:t>knowledge,</w:t>
            </w:r>
            <w:r w:rsidRPr="003553EB">
              <w:rPr>
                <w:spacing w:val="-9"/>
                <w:sz w:val="16"/>
                <w:szCs w:val="16"/>
              </w:rPr>
              <w:t xml:space="preserve"> </w:t>
            </w:r>
            <w:r w:rsidRPr="003553EB">
              <w:rPr>
                <w:sz w:val="16"/>
                <w:szCs w:val="16"/>
              </w:rPr>
              <w:t>true</w:t>
            </w:r>
            <w:r w:rsidRPr="003553EB">
              <w:rPr>
                <w:spacing w:val="-9"/>
                <w:sz w:val="16"/>
                <w:szCs w:val="16"/>
              </w:rPr>
              <w:t xml:space="preserve"> </w:t>
            </w:r>
            <w:r w:rsidRPr="003553EB">
              <w:rPr>
                <w:sz w:val="16"/>
                <w:szCs w:val="16"/>
              </w:rPr>
              <w:t>and</w:t>
            </w:r>
            <w:r w:rsidRPr="003553EB">
              <w:rPr>
                <w:spacing w:val="-9"/>
                <w:sz w:val="16"/>
                <w:szCs w:val="16"/>
              </w:rPr>
              <w:t xml:space="preserve"> </w:t>
            </w:r>
            <w:r w:rsidRPr="003553EB">
              <w:rPr>
                <w:sz w:val="16"/>
                <w:szCs w:val="16"/>
              </w:rPr>
              <w:t>correct</w:t>
            </w:r>
            <w:r w:rsidR="003246EA">
              <w:rPr>
                <w:sz w:val="16"/>
                <w:szCs w:val="16"/>
              </w:rPr>
              <w:t>.</w:t>
            </w:r>
          </w:p>
          <w:p w14:paraId="19CA14C0" w14:textId="36FB878F"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9"/>
                <w:sz w:val="16"/>
                <w:szCs w:val="16"/>
              </w:rPr>
              <w:t xml:space="preserve"> </w:t>
            </w:r>
            <w:r w:rsidRPr="003553EB">
              <w:rPr>
                <w:sz w:val="16"/>
                <w:szCs w:val="16"/>
              </w:rPr>
              <w:t>understand</w:t>
            </w:r>
            <w:r w:rsidRPr="003553EB">
              <w:rPr>
                <w:spacing w:val="-9"/>
                <w:sz w:val="16"/>
                <w:szCs w:val="16"/>
              </w:rPr>
              <w:t xml:space="preserve"> </w:t>
            </w:r>
            <w:r w:rsidRPr="003553EB">
              <w:rPr>
                <w:sz w:val="16"/>
                <w:szCs w:val="16"/>
              </w:rPr>
              <w:t>that</w:t>
            </w:r>
            <w:r w:rsidRPr="003553EB">
              <w:rPr>
                <w:spacing w:val="-9"/>
                <w:sz w:val="16"/>
                <w:szCs w:val="16"/>
              </w:rPr>
              <w:t xml:space="preserve"> </w:t>
            </w:r>
            <w:r w:rsidRPr="003553EB">
              <w:rPr>
                <w:sz w:val="16"/>
                <w:szCs w:val="16"/>
              </w:rPr>
              <w:t>if</w:t>
            </w:r>
            <w:r w:rsidRPr="003553EB">
              <w:rPr>
                <w:spacing w:val="-9"/>
                <w:sz w:val="16"/>
                <w:szCs w:val="16"/>
              </w:rPr>
              <w:t xml:space="preserve"> </w:t>
            </w:r>
            <w:r w:rsidRPr="003553EB">
              <w:rPr>
                <w:sz w:val="16"/>
                <w:szCs w:val="16"/>
              </w:rPr>
              <w:t>the</w:t>
            </w:r>
            <w:r w:rsidRPr="003553EB">
              <w:rPr>
                <w:spacing w:val="-9"/>
                <w:sz w:val="16"/>
                <w:szCs w:val="16"/>
              </w:rPr>
              <w:t xml:space="preserve"> </w:t>
            </w:r>
            <w:r w:rsidRPr="003553EB">
              <w:rPr>
                <w:sz w:val="16"/>
                <w:szCs w:val="16"/>
              </w:rPr>
              <w:t>information</w:t>
            </w:r>
            <w:r w:rsidRPr="003553EB">
              <w:rPr>
                <w:spacing w:val="-9"/>
                <w:sz w:val="16"/>
                <w:szCs w:val="16"/>
              </w:rPr>
              <w:t xml:space="preserve"> </w:t>
            </w:r>
            <w:r w:rsidRPr="003553EB">
              <w:rPr>
                <w:sz w:val="16"/>
                <w:szCs w:val="16"/>
              </w:rPr>
              <w:t>is</w:t>
            </w:r>
            <w:r w:rsidRPr="003553EB">
              <w:rPr>
                <w:spacing w:val="-9"/>
                <w:sz w:val="16"/>
                <w:szCs w:val="16"/>
              </w:rPr>
              <w:t xml:space="preserve"> </w:t>
            </w:r>
            <w:r w:rsidRPr="003553EB">
              <w:rPr>
                <w:sz w:val="16"/>
                <w:szCs w:val="16"/>
              </w:rPr>
              <w:t>incomplete,</w:t>
            </w:r>
            <w:r w:rsidRPr="003553EB">
              <w:rPr>
                <w:spacing w:val="-9"/>
                <w:sz w:val="16"/>
                <w:szCs w:val="16"/>
              </w:rPr>
              <w:t xml:space="preserve"> </w:t>
            </w:r>
            <w:r w:rsidRPr="003553EB">
              <w:rPr>
                <w:sz w:val="16"/>
                <w:szCs w:val="16"/>
              </w:rPr>
              <w:t>the</w:t>
            </w:r>
            <w:r w:rsidRPr="003553EB">
              <w:rPr>
                <w:spacing w:val="-9"/>
                <w:sz w:val="16"/>
                <w:szCs w:val="16"/>
              </w:rPr>
              <w:t xml:space="preserve"> </w:t>
            </w:r>
            <w:r w:rsidRPr="003553EB">
              <w:rPr>
                <w:sz w:val="16"/>
                <w:szCs w:val="16"/>
              </w:rPr>
              <w:t>application</w:t>
            </w:r>
            <w:r w:rsidRPr="003553EB">
              <w:rPr>
                <w:spacing w:val="-9"/>
                <w:sz w:val="16"/>
                <w:szCs w:val="16"/>
              </w:rPr>
              <w:t xml:space="preserve"> </w:t>
            </w:r>
            <w:r w:rsidRPr="003553EB">
              <w:rPr>
                <w:sz w:val="16"/>
                <w:szCs w:val="16"/>
              </w:rPr>
              <w:t>may</w:t>
            </w:r>
            <w:r w:rsidRPr="003553EB">
              <w:rPr>
                <w:spacing w:val="-9"/>
                <w:sz w:val="16"/>
                <w:szCs w:val="16"/>
              </w:rPr>
              <w:t xml:space="preserve"> </w:t>
            </w:r>
            <w:r w:rsidRPr="003553EB">
              <w:rPr>
                <w:sz w:val="16"/>
                <w:szCs w:val="16"/>
              </w:rPr>
              <w:t>be</w:t>
            </w:r>
            <w:r w:rsidRPr="003553EB">
              <w:rPr>
                <w:spacing w:val="-9"/>
                <w:sz w:val="16"/>
                <w:szCs w:val="16"/>
              </w:rPr>
              <w:t xml:space="preserve"> </w:t>
            </w:r>
            <w:r w:rsidRPr="003553EB">
              <w:rPr>
                <w:sz w:val="16"/>
                <w:szCs w:val="16"/>
              </w:rPr>
              <w:t>delayed/rejected</w:t>
            </w:r>
            <w:r w:rsidRPr="003553EB">
              <w:rPr>
                <w:spacing w:val="-9"/>
                <w:sz w:val="16"/>
                <w:szCs w:val="16"/>
              </w:rPr>
              <w:t xml:space="preserve"> </w:t>
            </w:r>
            <w:r w:rsidRPr="003553EB">
              <w:rPr>
                <w:sz w:val="16"/>
                <w:szCs w:val="16"/>
              </w:rPr>
              <w:t>or</w:t>
            </w:r>
            <w:r w:rsidRPr="003553EB">
              <w:rPr>
                <w:spacing w:val="-9"/>
                <w:sz w:val="16"/>
                <w:szCs w:val="16"/>
              </w:rPr>
              <w:t xml:space="preserve"> </w:t>
            </w:r>
            <w:r w:rsidRPr="003553EB">
              <w:rPr>
                <w:sz w:val="16"/>
                <w:szCs w:val="16"/>
              </w:rPr>
              <w:t>more</w:t>
            </w:r>
            <w:r w:rsidRPr="003553EB">
              <w:rPr>
                <w:spacing w:val="-9"/>
                <w:sz w:val="16"/>
                <w:szCs w:val="16"/>
              </w:rPr>
              <w:t xml:space="preserve"> </w:t>
            </w:r>
            <w:r w:rsidRPr="003553EB">
              <w:rPr>
                <w:sz w:val="16"/>
                <w:szCs w:val="16"/>
              </w:rPr>
              <w:t>information may be requested and accept delays in processing may arise out of any inadequacies in the material submitted in support of the application</w:t>
            </w:r>
            <w:r w:rsidR="003246EA">
              <w:rPr>
                <w:sz w:val="16"/>
                <w:szCs w:val="16"/>
              </w:rPr>
              <w:t>.</w:t>
            </w:r>
          </w:p>
          <w:p w14:paraId="19CA14C1" w14:textId="6A8C3796"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 acknowledge that if the information provided is misleading, any approval granted ‘may be void’</w:t>
            </w:r>
            <w:r w:rsidR="003246EA">
              <w:rPr>
                <w:sz w:val="16"/>
                <w:szCs w:val="16"/>
              </w:rPr>
              <w:t>.</w:t>
            </w:r>
          </w:p>
          <w:p w14:paraId="19CA14C2" w14:textId="77777777"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 declare that any electronic data provided is a true copy of all plans and associated documents submitted with this</w:t>
            </w:r>
            <w:r w:rsidRPr="003553EB">
              <w:rPr>
                <w:spacing w:val="-5"/>
                <w:sz w:val="16"/>
                <w:szCs w:val="16"/>
              </w:rPr>
              <w:t xml:space="preserve"> </w:t>
            </w:r>
            <w:r w:rsidRPr="003553EB">
              <w:rPr>
                <w:sz w:val="16"/>
                <w:szCs w:val="16"/>
              </w:rPr>
              <w:t>application.</w:t>
            </w:r>
          </w:p>
          <w:p w14:paraId="19CA14C3" w14:textId="203D7001"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6"/>
                <w:sz w:val="16"/>
                <w:szCs w:val="16"/>
              </w:rPr>
              <w:t xml:space="preserve"> </w:t>
            </w:r>
            <w:r w:rsidRPr="003553EB">
              <w:rPr>
                <w:sz w:val="16"/>
                <w:szCs w:val="16"/>
              </w:rPr>
              <w:t>declare</w:t>
            </w:r>
            <w:r w:rsidRPr="003553EB">
              <w:rPr>
                <w:spacing w:val="-7"/>
                <w:sz w:val="16"/>
                <w:szCs w:val="16"/>
              </w:rPr>
              <w:t xml:space="preserve"> </w:t>
            </w:r>
            <w:r w:rsidRPr="003553EB">
              <w:rPr>
                <w:sz w:val="16"/>
                <w:szCs w:val="16"/>
              </w:rPr>
              <w:t>that</w:t>
            </w:r>
            <w:r w:rsidRPr="003553EB">
              <w:rPr>
                <w:spacing w:val="-5"/>
                <w:sz w:val="16"/>
                <w:szCs w:val="16"/>
              </w:rPr>
              <w:t xml:space="preserve"> </w:t>
            </w:r>
            <w:r w:rsidRPr="003553EB">
              <w:rPr>
                <w:sz w:val="16"/>
                <w:szCs w:val="16"/>
              </w:rPr>
              <w:t>any</w:t>
            </w:r>
            <w:r w:rsidRPr="003553EB">
              <w:rPr>
                <w:spacing w:val="-6"/>
                <w:sz w:val="16"/>
                <w:szCs w:val="16"/>
              </w:rPr>
              <w:t xml:space="preserve"> </w:t>
            </w:r>
            <w:r w:rsidRPr="003553EB">
              <w:rPr>
                <w:sz w:val="16"/>
                <w:szCs w:val="16"/>
              </w:rPr>
              <w:t>electronic</w:t>
            </w:r>
            <w:r w:rsidRPr="003553EB">
              <w:rPr>
                <w:spacing w:val="-5"/>
                <w:sz w:val="16"/>
                <w:szCs w:val="16"/>
              </w:rPr>
              <w:t xml:space="preserve"> </w:t>
            </w:r>
            <w:r w:rsidRPr="003553EB">
              <w:rPr>
                <w:sz w:val="16"/>
                <w:szCs w:val="16"/>
              </w:rPr>
              <w:t>data</w:t>
            </w:r>
            <w:r w:rsidRPr="003553EB">
              <w:rPr>
                <w:spacing w:val="-6"/>
                <w:sz w:val="16"/>
                <w:szCs w:val="16"/>
              </w:rPr>
              <w:t xml:space="preserve"> </w:t>
            </w:r>
            <w:r w:rsidRPr="003553EB">
              <w:rPr>
                <w:sz w:val="16"/>
                <w:szCs w:val="16"/>
              </w:rPr>
              <w:t>is</w:t>
            </w:r>
            <w:r w:rsidRPr="003553EB">
              <w:rPr>
                <w:spacing w:val="-6"/>
                <w:sz w:val="16"/>
                <w:szCs w:val="16"/>
              </w:rPr>
              <w:t xml:space="preserve"> </w:t>
            </w:r>
            <w:r w:rsidRPr="003553EB">
              <w:rPr>
                <w:sz w:val="16"/>
                <w:szCs w:val="16"/>
              </w:rPr>
              <w:t>not</w:t>
            </w:r>
            <w:r w:rsidRPr="003553EB">
              <w:rPr>
                <w:spacing w:val="-6"/>
                <w:sz w:val="16"/>
                <w:szCs w:val="16"/>
              </w:rPr>
              <w:t xml:space="preserve"> </w:t>
            </w:r>
            <w:r w:rsidRPr="003553EB">
              <w:rPr>
                <w:sz w:val="16"/>
                <w:szCs w:val="16"/>
              </w:rPr>
              <w:t>corrupted</w:t>
            </w:r>
            <w:r w:rsidRPr="003553EB">
              <w:rPr>
                <w:spacing w:val="-6"/>
                <w:sz w:val="16"/>
                <w:szCs w:val="16"/>
              </w:rPr>
              <w:t xml:space="preserve"> </w:t>
            </w:r>
            <w:r w:rsidRPr="003553EB">
              <w:rPr>
                <w:sz w:val="16"/>
                <w:szCs w:val="16"/>
              </w:rPr>
              <w:t>and</w:t>
            </w:r>
            <w:r w:rsidRPr="003553EB">
              <w:rPr>
                <w:spacing w:val="-6"/>
                <w:sz w:val="16"/>
                <w:szCs w:val="16"/>
              </w:rPr>
              <w:t xml:space="preserve"> </w:t>
            </w:r>
            <w:r w:rsidRPr="003553EB">
              <w:rPr>
                <w:sz w:val="16"/>
                <w:szCs w:val="16"/>
              </w:rPr>
              <w:t>does</w:t>
            </w:r>
            <w:r w:rsidRPr="003553EB">
              <w:rPr>
                <w:spacing w:val="-6"/>
                <w:sz w:val="16"/>
                <w:szCs w:val="16"/>
              </w:rPr>
              <w:t xml:space="preserve"> </w:t>
            </w:r>
            <w:r w:rsidRPr="003553EB">
              <w:rPr>
                <w:sz w:val="16"/>
                <w:szCs w:val="16"/>
              </w:rPr>
              <w:t>not</w:t>
            </w:r>
            <w:r w:rsidRPr="003553EB">
              <w:rPr>
                <w:spacing w:val="-6"/>
                <w:sz w:val="16"/>
                <w:szCs w:val="16"/>
              </w:rPr>
              <w:t xml:space="preserve"> </w:t>
            </w:r>
            <w:r w:rsidRPr="003553EB">
              <w:rPr>
                <w:sz w:val="16"/>
                <w:szCs w:val="16"/>
              </w:rPr>
              <w:t>contain</w:t>
            </w:r>
            <w:r w:rsidRPr="003553EB">
              <w:rPr>
                <w:spacing w:val="-6"/>
                <w:sz w:val="16"/>
                <w:szCs w:val="16"/>
              </w:rPr>
              <w:t xml:space="preserve"> </w:t>
            </w:r>
            <w:r w:rsidRPr="003553EB">
              <w:rPr>
                <w:sz w:val="16"/>
                <w:szCs w:val="16"/>
              </w:rPr>
              <w:t>any</w:t>
            </w:r>
            <w:r w:rsidRPr="003553EB">
              <w:rPr>
                <w:spacing w:val="-6"/>
                <w:sz w:val="16"/>
                <w:szCs w:val="16"/>
              </w:rPr>
              <w:t xml:space="preserve"> </w:t>
            </w:r>
            <w:r w:rsidRPr="003553EB">
              <w:rPr>
                <w:sz w:val="16"/>
                <w:szCs w:val="16"/>
              </w:rPr>
              <w:t>viruses</w:t>
            </w:r>
            <w:r w:rsidR="003246EA">
              <w:rPr>
                <w:sz w:val="16"/>
                <w:szCs w:val="16"/>
              </w:rPr>
              <w:t>.</w:t>
            </w:r>
          </w:p>
          <w:p w14:paraId="19CA14C4" w14:textId="77777777"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17"/>
                <w:sz w:val="16"/>
                <w:szCs w:val="16"/>
              </w:rPr>
              <w:t xml:space="preserve"> </w:t>
            </w:r>
            <w:r w:rsidRPr="003553EB">
              <w:rPr>
                <w:sz w:val="16"/>
                <w:szCs w:val="16"/>
              </w:rPr>
              <w:t>understand</w:t>
            </w:r>
            <w:r w:rsidRPr="003553EB">
              <w:rPr>
                <w:spacing w:val="-18"/>
                <w:sz w:val="16"/>
                <w:szCs w:val="16"/>
              </w:rPr>
              <w:t xml:space="preserve"> </w:t>
            </w:r>
            <w:r w:rsidRPr="003553EB">
              <w:rPr>
                <w:sz w:val="16"/>
                <w:szCs w:val="16"/>
              </w:rPr>
              <w:t>that</w:t>
            </w:r>
            <w:r w:rsidRPr="003553EB">
              <w:rPr>
                <w:spacing w:val="-18"/>
                <w:sz w:val="16"/>
                <w:szCs w:val="16"/>
              </w:rPr>
              <w:t xml:space="preserve"> </w:t>
            </w:r>
            <w:r w:rsidRPr="003553EB">
              <w:rPr>
                <w:sz w:val="16"/>
                <w:szCs w:val="16"/>
              </w:rPr>
              <w:t>Council</w:t>
            </w:r>
            <w:r w:rsidRPr="003553EB">
              <w:rPr>
                <w:spacing w:val="-17"/>
                <w:sz w:val="16"/>
                <w:szCs w:val="16"/>
              </w:rPr>
              <w:t xml:space="preserve"> </w:t>
            </w:r>
            <w:r w:rsidRPr="003553EB">
              <w:rPr>
                <w:sz w:val="16"/>
                <w:szCs w:val="16"/>
              </w:rPr>
              <w:t>will</w:t>
            </w:r>
            <w:r w:rsidRPr="003553EB">
              <w:rPr>
                <w:spacing w:val="-18"/>
                <w:sz w:val="16"/>
                <w:szCs w:val="16"/>
              </w:rPr>
              <w:t xml:space="preserve"> </w:t>
            </w:r>
            <w:r w:rsidRPr="003553EB">
              <w:rPr>
                <w:sz w:val="16"/>
                <w:szCs w:val="16"/>
              </w:rPr>
              <w:t>use</w:t>
            </w:r>
            <w:r w:rsidRPr="003553EB">
              <w:rPr>
                <w:spacing w:val="-17"/>
                <w:sz w:val="16"/>
                <w:szCs w:val="16"/>
              </w:rPr>
              <w:t xml:space="preserve"> </w:t>
            </w:r>
            <w:r w:rsidRPr="003553EB">
              <w:rPr>
                <w:sz w:val="16"/>
                <w:szCs w:val="16"/>
              </w:rPr>
              <w:t>the</w:t>
            </w:r>
            <w:r w:rsidRPr="003553EB">
              <w:rPr>
                <w:spacing w:val="-17"/>
                <w:sz w:val="16"/>
                <w:szCs w:val="16"/>
              </w:rPr>
              <w:t xml:space="preserve"> </w:t>
            </w:r>
            <w:r w:rsidRPr="003553EB">
              <w:rPr>
                <w:sz w:val="16"/>
                <w:szCs w:val="16"/>
              </w:rPr>
              <w:t>information</w:t>
            </w:r>
            <w:r w:rsidRPr="003553EB">
              <w:rPr>
                <w:spacing w:val="-18"/>
                <w:sz w:val="16"/>
                <w:szCs w:val="16"/>
              </w:rPr>
              <w:t xml:space="preserve"> </w:t>
            </w:r>
            <w:r w:rsidRPr="003553EB">
              <w:rPr>
                <w:sz w:val="16"/>
                <w:szCs w:val="16"/>
              </w:rPr>
              <w:t>and</w:t>
            </w:r>
            <w:r w:rsidRPr="003553EB">
              <w:rPr>
                <w:spacing w:val="-18"/>
                <w:sz w:val="16"/>
                <w:szCs w:val="16"/>
              </w:rPr>
              <w:t xml:space="preserve"> </w:t>
            </w:r>
            <w:r w:rsidRPr="003553EB">
              <w:rPr>
                <w:sz w:val="16"/>
                <w:szCs w:val="16"/>
              </w:rPr>
              <w:t>materials</w:t>
            </w:r>
            <w:r w:rsidRPr="003553EB">
              <w:rPr>
                <w:spacing w:val="-18"/>
                <w:sz w:val="16"/>
                <w:szCs w:val="16"/>
              </w:rPr>
              <w:t xml:space="preserve"> </w:t>
            </w:r>
            <w:r w:rsidRPr="003553EB">
              <w:rPr>
                <w:sz w:val="16"/>
                <w:szCs w:val="16"/>
              </w:rPr>
              <w:t>provided</w:t>
            </w:r>
            <w:r w:rsidRPr="003553EB">
              <w:rPr>
                <w:spacing w:val="-18"/>
                <w:sz w:val="16"/>
                <w:szCs w:val="16"/>
              </w:rPr>
              <w:t xml:space="preserve"> </w:t>
            </w:r>
            <w:r w:rsidRPr="003553EB">
              <w:rPr>
                <w:sz w:val="16"/>
                <w:szCs w:val="16"/>
              </w:rPr>
              <w:t>for</w:t>
            </w:r>
            <w:r w:rsidRPr="003553EB">
              <w:rPr>
                <w:spacing w:val="-18"/>
                <w:sz w:val="16"/>
                <w:szCs w:val="16"/>
              </w:rPr>
              <w:t xml:space="preserve"> </w:t>
            </w:r>
            <w:r w:rsidRPr="003553EB">
              <w:rPr>
                <w:sz w:val="16"/>
                <w:szCs w:val="16"/>
              </w:rPr>
              <w:t>notification</w:t>
            </w:r>
            <w:r w:rsidRPr="003553EB">
              <w:rPr>
                <w:spacing w:val="-18"/>
                <w:sz w:val="16"/>
                <w:szCs w:val="16"/>
              </w:rPr>
              <w:t xml:space="preserve"> </w:t>
            </w:r>
            <w:r w:rsidRPr="003553EB">
              <w:rPr>
                <w:sz w:val="16"/>
                <w:szCs w:val="16"/>
              </w:rPr>
              <w:t>and</w:t>
            </w:r>
            <w:r w:rsidRPr="003553EB">
              <w:rPr>
                <w:spacing w:val="-18"/>
                <w:sz w:val="16"/>
                <w:szCs w:val="16"/>
              </w:rPr>
              <w:t xml:space="preserve"> </w:t>
            </w:r>
            <w:r w:rsidRPr="003553EB">
              <w:rPr>
                <w:sz w:val="16"/>
                <w:szCs w:val="16"/>
              </w:rPr>
              <w:t>advertising</w:t>
            </w:r>
            <w:r w:rsidRPr="003553EB">
              <w:rPr>
                <w:spacing w:val="-17"/>
                <w:sz w:val="16"/>
                <w:szCs w:val="16"/>
              </w:rPr>
              <w:t xml:space="preserve"> </w:t>
            </w:r>
            <w:r w:rsidRPr="003553EB">
              <w:rPr>
                <w:sz w:val="16"/>
                <w:szCs w:val="16"/>
              </w:rPr>
              <w:t>purposes if required.</w:t>
            </w:r>
          </w:p>
          <w:p w14:paraId="19CA14C5" w14:textId="77777777" w:rsidR="00AF6AE6" w:rsidRPr="003553EB" w:rsidRDefault="00AF6AE6" w:rsidP="0015559C">
            <w:pPr>
              <w:pStyle w:val="ListParagraph"/>
              <w:widowControl/>
              <w:numPr>
                <w:ilvl w:val="0"/>
                <w:numId w:val="8"/>
              </w:numPr>
              <w:autoSpaceDE/>
              <w:autoSpaceDN/>
              <w:spacing w:before="0"/>
              <w:ind w:left="171" w:hanging="171"/>
              <w:contextualSpacing/>
              <w:rPr>
                <w:b/>
                <w:sz w:val="16"/>
                <w:szCs w:val="16"/>
              </w:rPr>
            </w:pPr>
            <w:r w:rsidRPr="003553EB">
              <w:rPr>
                <w:sz w:val="16"/>
                <w:szCs w:val="16"/>
              </w:rPr>
              <w:t>I have read, understood and agree to comply with Council’s permit conditions, and I agree to indemnify the Council against any action or claim for damages arising from work being undertaken under this permit.</w:t>
            </w:r>
          </w:p>
          <w:p w14:paraId="775AD17A" w14:textId="77777777" w:rsidR="00AF6AE6" w:rsidRPr="00027EB6" w:rsidRDefault="00AF6AE6" w:rsidP="0015559C">
            <w:pPr>
              <w:pStyle w:val="ListParagraph"/>
              <w:widowControl/>
              <w:numPr>
                <w:ilvl w:val="0"/>
                <w:numId w:val="8"/>
              </w:numPr>
              <w:autoSpaceDE/>
              <w:autoSpaceDN/>
              <w:spacing w:before="0"/>
              <w:ind w:left="171" w:hanging="171"/>
              <w:contextualSpacing/>
              <w:rPr>
                <w:b/>
                <w:sz w:val="18"/>
                <w:szCs w:val="18"/>
              </w:rPr>
            </w:pPr>
            <w:r w:rsidRPr="003553EB">
              <w:rPr>
                <w:sz w:val="16"/>
                <w:szCs w:val="16"/>
              </w:rPr>
              <w:t xml:space="preserve">I will ensure safety at and around the works site is controlled and is in accordance with WorkCover requirements. </w:t>
            </w:r>
          </w:p>
          <w:p w14:paraId="19CA14C6" w14:textId="3037D19B" w:rsidR="00027EB6" w:rsidRPr="00027EB6" w:rsidRDefault="00027EB6" w:rsidP="0015559C">
            <w:pPr>
              <w:pStyle w:val="ListParagraph"/>
              <w:widowControl/>
              <w:numPr>
                <w:ilvl w:val="0"/>
                <w:numId w:val="8"/>
              </w:numPr>
              <w:autoSpaceDE/>
              <w:autoSpaceDN/>
              <w:spacing w:before="0"/>
              <w:ind w:left="171" w:hanging="171"/>
              <w:contextualSpacing/>
              <w:rPr>
                <w:b/>
                <w:sz w:val="16"/>
                <w:szCs w:val="16"/>
              </w:rPr>
            </w:pPr>
            <w:r w:rsidRPr="00027EB6">
              <w:rPr>
                <w:sz w:val="16"/>
                <w:szCs w:val="16"/>
              </w:rPr>
              <w:t>I understand that Council will not commence processing of my application until such time as fees are paid. I agree to pay the fees within 7 days of receipt of an invoice from Council</w:t>
            </w:r>
            <w:r w:rsidR="002D177C" w:rsidRPr="00027EB6">
              <w:rPr>
                <w:sz w:val="16"/>
                <w:szCs w:val="16"/>
              </w:rPr>
              <w:t xml:space="preserve">. </w:t>
            </w:r>
            <w:r w:rsidRPr="00027EB6">
              <w:rPr>
                <w:sz w:val="16"/>
                <w:szCs w:val="16"/>
              </w:rPr>
              <w:t>I understand that if the fees are not paid, the application will be rejected and returned to me.</w:t>
            </w:r>
          </w:p>
        </w:tc>
      </w:tr>
    </w:tbl>
    <w:tbl>
      <w:tblPr>
        <w:tblStyle w:val="TableGrid"/>
        <w:tblW w:w="0" w:type="auto"/>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74"/>
        <w:gridCol w:w="2398"/>
        <w:gridCol w:w="2455"/>
        <w:gridCol w:w="2536"/>
      </w:tblGrid>
      <w:tr w:rsidR="00AF6AE6" w14:paraId="19CA14CC" w14:textId="77777777" w:rsidTr="00A00617">
        <w:trPr>
          <w:trHeight w:val="567"/>
        </w:trPr>
        <w:tc>
          <w:tcPr>
            <w:tcW w:w="3166" w:type="dxa"/>
            <w:shd w:val="clear" w:color="auto" w:fill="D9D9D9" w:themeFill="background1" w:themeFillShade="D9"/>
            <w:vAlign w:val="center"/>
          </w:tcPr>
          <w:p w14:paraId="19CA14C8" w14:textId="77777777" w:rsidR="00AF6AE6" w:rsidRDefault="00AF6AE6" w:rsidP="0015559C">
            <w:pPr>
              <w:rPr>
                <w:sz w:val="20"/>
                <w:szCs w:val="20"/>
              </w:rPr>
            </w:pPr>
            <w:r>
              <w:rPr>
                <w:sz w:val="20"/>
                <w:szCs w:val="20"/>
              </w:rPr>
              <w:t>Applicant’s signature</w:t>
            </w:r>
          </w:p>
        </w:tc>
        <w:tc>
          <w:tcPr>
            <w:tcW w:w="2504" w:type="dxa"/>
            <w:vAlign w:val="center"/>
          </w:tcPr>
          <w:p w14:paraId="19CA14C9" w14:textId="77777777" w:rsidR="00AF6AE6" w:rsidRDefault="00AF6AE6" w:rsidP="0015559C">
            <w:pPr>
              <w:rPr>
                <w:sz w:val="20"/>
                <w:szCs w:val="20"/>
              </w:rPr>
            </w:pPr>
            <w:permStart w:id="1325733033" w:edGrp="everyone"/>
            <w:permEnd w:id="1325733033"/>
          </w:p>
        </w:tc>
        <w:tc>
          <w:tcPr>
            <w:tcW w:w="2543" w:type="dxa"/>
            <w:shd w:val="clear" w:color="auto" w:fill="D9D9D9" w:themeFill="background1" w:themeFillShade="D9"/>
            <w:vAlign w:val="center"/>
          </w:tcPr>
          <w:p w14:paraId="19CA14CA" w14:textId="77777777" w:rsidR="00AF6AE6" w:rsidRDefault="00AF6AE6" w:rsidP="0015559C">
            <w:pPr>
              <w:rPr>
                <w:sz w:val="20"/>
                <w:szCs w:val="20"/>
              </w:rPr>
            </w:pPr>
            <w:r>
              <w:rPr>
                <w:sz w:val="20"/>
                <w:szCs w:val="20"/>
              </w:rPr>
              <w:t>Date</w:t>
            </w:r>
          </w:p>
        </w:tc>
        <w:tc>
          <w:tcPr>
            <w:tcW w:w="2557" w:type="dxa"/>
            <w:vAlign w:val="center"/>
          </w:tcPr>
          <w:p w14:paraId="19CA14CB" w14:textId="6D7AFB4B" w:rsidR="00AF6AE6" w:rsidRDefault="00AF6AE6" w:rsidP="00FE5581">
            <w:pPr>
              <w:jc w:val="center"/>
              <w:rPr>
                <w:sz w:val="20"/>
                <w:szCs w:val="20"/>
              </w:rPr>
            </w:pPr>
            <w:permStart w:id="596062458" w:edGrp="everyone"/>
            <w:r w:rsidRPr="00535EEB">
              <w:rPr>
                <w:b/>
                <w:sz w:val="20"/>
                <w:szCs w:val="20"/>
              </w:rPr>
              <w:t>_____/_____/___</w:t>
            </w:r>
            <w:r w:rsidR="00F509FF">
              <w:rPr>
                <w:b/>
                <w:sz w:val="20"/>
                <w:szCs w:val="20"/>
              </w:rPr>
              <w:t>___</w:t>
            </w:r>
            <w:permEnd w:id="596062458"/>
          </w:p>
        </w:tc>
      </w:tr>
    </w:tbl>
    <w:p w14:paraId="20B68846" w14:textId="6870EF63" w:rsidR="00053FFF" w:rsidRDefault="00053FFF"/>
    <w:tbl>
      <w:tblPr>
        <w:tblW w:w="10773"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773"/>
      </w:tblGrid>
      <w:tr w:rsidR="00AC6CA2" w:rsidRPr="00AC6CA2" w14:paraId="19CA14D0" w14:textId="77777777" w:rsidTr="00AC6CA2">
        <w:trPr>
          <w:trHeight w:val="113"/>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CA14CF" w14:textId="05581F54" w:rsidR="00AC6CA2" w:rsidRPr="00AC6CA2" w:rsidRDefault="00AC6CA2" w:rsidP="0015559C">
            <w:pPr>
              <w:rPr>
                <w:b/>
                <w:sz w:val="20"/>
                <w:szCs w:val="20"/>
              </w:rPr>
            </w:pPr>
            <w:r w:rsidRPr="00AC6CA2">
              <w:rPr>
                <w:b/>
                <w:sz w:val="20"/>
                <w:szCs w:val="20"/>
              </w:rPr>
              <w:t>Privacy Statement</w:t>
            </w:r>
          </w:p>
        </w:tc>
      </w:tr>
      <w:tr w:rsidR="00164ED1" w:rsidRPr="00053FFF" w14:paraId="19CA14D2" w14:textId="77777777" w:rsidTr="00053FFF">
        <w:trPr>
          <w:trHeight w:val="1247"/>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CA14D1" w14:textId="77777777" w:rsidR="00164ED1" w:rsidRPr="00053FFF" w:rsidRDefault="00164ED1" w:rsidP="0015559C">
            <w:pPr>
              <w:rPr>
                <w:sz w:val="16"/>
                <w:szCs w:val="16"/>
              </w:rPr>
            </w:pPr>
            <w:r w:rsidRPr="00053FFF">
              <w:rPr>
                <w:sz w:val="16"/>
                <w:szCs w:val="16"/>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council@innerwest.nsw.gov.au or write to us at P.O. Box 14, Petersham, NSW 2049.</w:t>
            </w:r>
          </w:p>
        </w:tc>
      </w:tr>
    </w:tbl>
    <w:p w14:paraId="19CA14D3" w14:textId="77777777" w:rsidR="005E64E0" w:rsidRDefault="005E64E0">
      <w:pPr>
        <w:rPr>
          <w:sz w:val="16"/>
          <w:szCs w:val="16"/>
        </w:rPr>
      </w:pPr>
    </w:p>
    <w:p w14:paraId="033DD5A4" w14:textId="77777777" w:rsidR="00CB2F48" w:rsidRDefault="00CB2F48">
      <w:pPr>
        <w:rPr>
          <w:sz w:val="16"/>
          <w:szCs w:val="16"/>
        </w:rPr>
      </w:pPr>
    </w:p>
    <w:p w14:paraId="1EC29DD0" w14:textId="77777777" w:rsidR="00CB2F48" w:rsidRDefault="00CB2F48">
      <w:pPr>
        <w:rPr>
          <w:sz w:val="16"/>
          <w:szCs w:val="16"/>
        </w:rPr>
      </w:pPr>
    </w:p>
    <w:p w14:paraId="63ED6827" w14:textId="77777777" w:rsidR="00CB2F48" w:rsidRDefault="00CB2F48">
      <w:pPr>
        <w:rPr>
          <w:sz w:val="16"/>
          <w:szCs w:val="16"/>
        </w:rPr>
      </w:pPr>
    </w:p>
    <w:p w14:paraId="1440FF5B" w14:textId="77777777" w:rsidR="00CB2F48" w:rsidRDefault="00CB2F48">
      <w:pPr>
        <w:rPr>
          <w:sz w:val="16"/>
          <w:szCs w:val="16"/>
        </w:rPr>
      </w:pPr>
    </w:p>
    <w:p w14:paraId="297A5A76" w14:textId="77777777" w:rsidR="00CB2F48" w:rsidRDefault="00CB2F48">
      <w:pPr>
        <w:rPr>
          <w:sz w:val="16"/>
          <w:szCs w:val="16"/>
        </w:rPr>
      </w:pPr>
    </w:p>
    <w:p w14:paraId="1382CD80" w14:textId="77777777" w:rsidR="00CB2F48" w:rsidRDefault="00CB2F48">
      <w:pPr>
        <w:rPr>
          <w:sz w:val="16"/>
          <w:szCs w:val="16"/>
        </w:rPr>
      </w:pPr>
    </w:p>
    <w:p w14:paraId="49EDA8EE" w14:textId="77777777" w:rsidR="00CB2F48" w:rsidRDefault="00CB2F48">
      <w:pPr>
        <w:rPr>
          <w:sz w:val="16"/>
          <w:szCs w:val="16"/>
        </w:rPr>
      </w:pPr>
    </w:p>
    <w:p w14:paraId="558AF03D" w14:textId="77777777" w:rsidR="00CB2F48" w:rsidRDefault="00CB2F48">
      <w:pPr>
        <w:rPr>
          <w:sz w:val="16"/>
          <w:szCs w:val="16"/>
        </w:rPr>
      </w:pPr>
    </w:p>
    <w:p w14:paraId="0615181A" w14:textId="77777777" w:rsidR="00CB2F48" w:rsidRDefault="00CB2F48">
      <w:pPr>
        <w:rPr>
          <w:sz w:val="16"/>
          <w:szCs w:val="16"/>
        </w:rPr>
      </w:pPr>
    </w:p>
    <w:p w14:paraId="4BBD7F73" w14:textId="77777777" w:rsidR="00CB2F48" w:rsidRDefault="00CB2F48">
      <w:pPr>
        <w:rPr>
          <w:sz w:val="16"/>
          <w:szCs w:val="16"/>
        </w:rPr>
      </w:pPr>
    </w:p>
    <w:p w14:paraId="719FB8CA" w14:textId="77777777" w:rsidR="00CB2F48" w:rsidRDefault="00CB2F48">
      <w:pPr>
        <w:rPr>
          <w:sz w:val="16"/>
          <w:szCs w:val="16"/>
        </w:rPr>
      </w:pPr>
    </w:p>
    <w:p w14:paraId="7BAAABC3" w14:textId="77777777" w:rsidR="00CB2F48" w:rsidRDefault="00CB2F48">
      <w:pPr>
        <w:rPr>
          <w:sz w:val="16"/>
          <w:szCs w:val="16"/>
        </w:rPr>
      </w:pPr>
    </w:p>
    <w:p w14:paraId="77435F1A" w14:textId="77777777" w:rsidR="00CB2F48" w:rsidRDefault="00CB2F48">
      <w:pPr>
        <w:rPr>
          <w:sz w:val="16"/>
          <w:szCs w:val="16"/>
        </w:rPr>
      </w:pPr>
    </w:p>
    <w:p w14:paraId="3F0E1437" w14:textId="77777777" w:rsidR="00CB2F48" w:rsidRDefault="00CB2F48">
      <w:pPr>
        <w:rPr>
          <w:sz w:val="16"/>
          <w:szCs w:val="16"/>
        </w:rPr>
      </w:pPr>
    </w:p>
    <w:p w14:paraId="02369E42" w14:textId="77777777" w:rsidR="00CB2F48" w:rsidRDefault="00CB2F48">
      <w:pPr>
        <w:rPr>
          <w:sz w:val="16"/>
          <w:szCs w:val="16"/>
        </w:rPr>
      </w:pPr>
    </w:p>
    <w:p w14:paraId="1234F1B2" w14:textId="77777777" w:rsidR="00CB2F48" w:rsidRDefault="00CB2F48">
      <w:pPr>
        <w:rPr>
          <w:sz w:val="16"/>
          <w:szCs w:val="16"/>
        </w:rPr>
      </w:pPr>
    </w:p>
    <w:p w14:paraId="10F62C0A" w14:textId="77777777" w:rsidR="00CB2F48" w:rsidRDefault="00CB2F48">
      <w:pPr>
        <w:rPr>
          <w:sz w:val="16"/>
          <w:szCs w:val="16"/>
        </w:rPr>
      </w:pPr>
    </w:p>
    <w:p w14:paraId="090EE5AD" w14:textId="77777777" w:rsidR="00CB2F48" w:rsidRDefault="00CB2F48">
      <w:pPr>
        <w:rPr>
          <w:sz w:val="16"/>
          <w:szCs w:val="16"/>
        </w:rPr>
      </w:pPr>
    </w:p>
    <w:p w14:paraId="1A2F7C4B" w14:textId="77777777" w:rsidR="00CB2F48" w:rsidRDefault="00CB2F48">
      <w:pPr>
        <w:rPr>
          <w:sz w:val="16"/>
          <w:szCs w:val="16"/>
        </w:rPr>
      </w:pPr>
    </w:p>
    <w:p w14:paraId="233292DA" w14:textId="77777777" w:rsidR="00CB2F48" w:rsidRDefault="00CB2F48">
      <w:pPr>
        <w:rPr>
          <w:sz w:val="16"/>
          <w:szCs w:val="16"/>
        </w:rPr>
      </w:pPr>
    </w:p>
    <w:p w14:paraId="38812578" w14:textId="77777777" w:rsidR="00CB2F48" w:rsidRDefault="00CB2F48">
      <w:pPr>
        <w:rPr>
          <w:sz w:val="16"/>
          <w:szCs w:val="16"/>
        </w:rPr>
      </w:pPr>
    </w:p>
    <w:p w14:paraId="5AAAD4CF" w14:textId="77777777" w:rsidR="00CB2F48" w:rsidRDefault="00CB2F48">
      <w:pPr>
        <w:rPr>
          <w:sz w:val="16"/>
          <w:szCs w:val="16"/>
        </w:rPr>
      </w:pPr>
    </w:p>
    <w:p w14:paraId="2F148AF9" w14:textId="77777777" w:rsidR="00CB2F48" w:rsidRDefault="00CB2F48">
      <w:pPr>
        <w:rPr>
          <w:sz w:val="16"/>
          <w:szCs w:val="16"/>
        </w:rPr>
      </w:pPr>
    </w:p>
    <w:p w14:paraId="74A76E0C" w14:textId="77777777" w:rsidR="00CB2F48" w:rsidRPr="008E777D" w:rsidRDefault="00CB2F48">
      <w:pPr>
        <w:rPr>
          <w:sz w:val="16"/>
          <w:szCs w:val="16"/>
        </w:rPr>
      </w:pPr>
    </w:p>
    <w:tbl>
      <w:tblPr>
        <w:tblW w:w="10773"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065"/>
        <w:gridCol w:w="3708"/>
      </w:tblGrid>
      <w:tr w:rsidR="008E777D" w:rsidRPr="00535EEB" w14:paraId="19CA14D5" w14:textId="77777777" w:rsidTr="007E6E1A">
        <w:trPr>
          <w:trHeight w:val="227"/>
        </w:trPr>
        <w:tc>
          <w:tcPr>
            <w:tcW w:w="107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19CA14D4" w14:textId="77777777" w:rsidR="008E777D" w:rsidRPr="00535EEB" w:rsidRDefault="008E777D" w:rsidP="0015559C">
            <w:pPr>
              <w:rPr>
                <w:b/>
                <w:color w:val="545454"/>
                <w:sz w:val="20"/>
                <w:szCs w:val="20"/>
              </w:rPr>
            </w:pPr>
            <w:bookmarkStart w:id="6" w:name="_Hlk30685311"/>
            <w:r>
              <w:rPr>
                <w:b/>
                <w:sz w:val="20"/>
                <w:szCs w:val="20"/>
                <w:shd w:val="clear" w:color="auto" w:fill="E6E6E6"/>
              </w:rPr>
              <w:lastRenderedPageBreak/>
              <w:t>How to Lodge</w:t>
            </w:r>
          </w:p>
        </w:tc>
      </w:tr>
      <w:bookmarkEnd w:id="6"/>
      <w:tr w:rsidR="007E6E1A" w:rsidRPr="006A5833" w14:paraId="50DCF210" w14:textId="77777777" w:rsidTr="007E6E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3441"/>
        </w:trPr>
        <w:tc>
          <w:tcPr>
            <w:tcW w:w="10773" w:type="dxa"/>
            <w:gridSpan w:val="2"/>
            <w:tcBorders>
              <w:top w:val="single" w:sz="4" w:space="0" w:color="808080" w:themeColor="background1" w:themeShade="80"/>
              <w:left w:val="single" w:sz="4" w:space="0" w:color="808080" w:themeColor="background1" w:themeShade="80"/>
              <w:bottom w:val="nil"/>
              <w:right w:val="single" w:sz="4" w:space="0" w:color="999999"/>
            </w:tcBorders>
          </w:tcPr>
          <w:p w14:paraId="4F244D61" w14:textId="77777777" w:rsidR="007E6E1A" w:rsidRPr="006A5833" w:rsidRDefault="007E6E1A" w:rsidP="0015559C">
            <w:pPr>
              <w:spacing w:before="60" w:line="227" w:lineRule="exact"/>
              <w:ind w:left="139"/>
              <w:rPr>
                <w:sz w:val="20"/>
                <w:lang w:eastAsia="en-AU" w:bidi="en-AU"/>
              </w:rPr>
            </w:pPr>
            <w:r w:rsidRPr="006A5833">
              <w:rPr>
                <w:sz w:val="20"/>
                <w:lang w:eastAsia="en-AU" w:bidi="en-AU"/>
              </w:rPr>
              <w:t>Lodging an application requires a completed application form</w:t>
            </w:r>
            <w:r>
              <w:rPr>
                <w:sz w:val="20"/>
                <w:lang w:eastAsia="en-AU" w:bidi="en-AU"/>
              </w:rPr>
              <w:t>, all mandatory documents, all relevant information and payment of the required fees.</w:t>
            </w:r>
          </w:p>
          <w:p w14:paraId="3EB95C4D" w14:textId="77777777" w:rsidR="007E6E1A" w:rsidRDefault="007E6E1A" w:rsidP="0015559C">
            <w:pPr>
              <w:spacing w:line="227" w:lineRule="exact"/>
              <w:ind w:left="139"/>
              <w:rPr>
                <w:sz w:val="20"/>
                <w:lang w:eastAsia="en-AU" w:bidi="en-AU"/>
              </w:rPr>
            </w:pPr>
          </w:p>
          <w:p w14:paraId="6816DC8C" w14:textId="06913549" w:rsidR="007E6E1A" w:rsidRPr="00BB6511" w:rsidRDefault="007E6E1A" w:rsidP="0015559C">
            <w:pPr>
              <w:spacing w:line="227" w:lineRule="exact"/>
              <w:ind w:left="139"/>
              <w:rPr>
                <w:b/>
                <w:bCs/>
                <w:szCs w:val="24"/>
                <w:lang w:eastAsia="en-AU" w:bidi="en-AU"/>
              </w:rPr>
            </w:pPr>
            <w:r w:rsidRPr="00BB6511">
              <w:rPr>
                <w:b/>
                <w:bCs/>
                <w:szCs w:val="24"/>
                <w:lang w:eastAsia="en-AU" w:bidi="en-AU"/>
              </w:rPr>
              <w:t xml:space="preserve">, </w:t>
            </w:r>
            <w:r w:rsidR="00D46EB8">
              <w:rPr>
                <w:b/>
                <w:bCs/>
                <w:szCs w:val="24"/>
                <w:lang w:eastAsia="en-AU" w:bidi="en-AU"/>
              </w:rPr>
              <w:t>A</w:t>
            </w:r>
            <w:r w:rsidRPr="00BB6511">
              <w:rPr>
                <w:b/>
                <w:bCs/>
                <w:szCs w:val="24"/>
                <w:lang w:eastAsia="en-AU" w:bidi="en-AU"/>
              </w:rPr>
              <w:t xml:space="preserve">pplications can be lodged online on Council’s website at: </w:t>
            </w:r>
            <w:hyperlink r:id="rId9" w:history="1">
              <w:r w:rsidRPr="00BB6511">
                <w:rPr>
                  <w:rStyle w:val="Hyperlink"/>
                  <w:b/>
                  <w:bCs/>
                  <w:szCs w:val="24"/>
                  <w:lang w:eastAsia="en-AU" w:bidi="en-AU"/>
                </w:rPr>
                <w:t>www.innerwest.nsw.gov.au/about/get-in-touch/online-self-service</w:t>
              </w:r>
            </w:hyperlink>
          </w:p>
          <w:p w14:paraId="5017DA40" w14:textId="77777777" w:rsidR="007E6E1A" w:rsidRDefault="007E6E1A" w:rsidP="0015559C">
            <w:pPr>
              <w:spacing w:line="227" w:lineRule="exact"/>
              <w:ind w:left="139" w:right="699"/>
              <w:rPr>
                <w:sz w:val="20"/>
                <w:lang w:eastAsia="en-AU" w:bidi="en-AU"/>
              </w:rPr>
            </w:pPr>
          </w:p>
          <w:p w14:paraId="3E1C9899"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 xml:space="preserve">For applications being lodged in person or by mail, all documents must be contained on a USB device. </w:t>
            </w:r>
          </w:p>
          <w:p w14:paraId="6A170D21"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All documents including plans must be submitted as separate PDF files</w:t>
            </w:r>
            <w:r>
              <w:rPr>
                <w:sz w:val="20"/>
                <w:lang w:eastAsia="en-AU" w:bidi="en-AU"/>
              </w:rPr>
              <w:t>,</w:t>
            </w:r>
            <w:r w:rsidRPr="0087177A">
              <w:rPr>
                <w:sz w:val="20"/>
                <w:lang w:eastAsia="en-AU" w:bidi="en-AU"/>
              </w:rPr>
              <w:t xml:space="preserve"> viewable in Adobe Acrobat – each document with </w:t>
            </w:r>
            <w:r>
              <w:rPr>
                <w:sz w:val="20"/>
                <w:lang w:eastAsia="en-AU" w:bidi="en-AU"/>
              </w:rPr>
              <w:t>clear (descriptive)</w:t>
            </w:r>
            <w:r w:rsidRPr="0087177A">
              <w:rPr>
                <w:sz w:val="20"/>
                <w:lang w:eastAsia="en-AU" w:bidi="en-AU"/>
              </w:rPr>
              <w:t xml:space="preserve"> file names.</w:t>
            </w:r>
          </w:p>
          <w:p w14:paraId="115FAC3E"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Security settings (including passwords and editing restrictions) must not be applied to electronic documents.</w:t>
            </w:r>
          </w:p>
          <w:p w14:paraId="1E5F86AA"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Files larger than 5MB should be separated logically and supplied as separate PDF files.</w:t>
            </w:r>
          </w:p>
          <w:p w14:paraId="51BDEDD1" w14:textId="77777777" w:rsidR="007E6E1A" w:rsidRPr="006A5833" w:rsidRDefault="007E6E1A" w:rsidP="0015559C">
            <w:pPr>
              <w:spacing w:line="227" w:lineRule="exact"/>
              <w:ind w:left="139"/>
              <w:rPr>
                <w:sz w:val="20"/>
                <w:lang w:eastAsia="en-AU" w:bidi="en-AU"/>
              </w:rPr>
            </w:pPr>
          </w:p>
          <w:p w14:paraId="7E593E64" w14:textId="77777777" w:rsidR="007E6E1A" w:rsidRPr="006A5833" w:rsidRDefault="007E6E1A" w:rsidP="0015559C">
            <w:pPr>
              <w:ind w:left="139" w:right="463"/>
              <w:rPr>
                <w:sz w:val="18"/>
                <w:szCs w:val="18"/>
                <w:lang w:eastAsia="en-AU" w:bidi="en-AU"/>
              </w:rPr>
            </w:pPr>
            <w:r w:rsidRPr="006A5833">
              <w:rPr>
                <w:b/>
                <w:sz w:val="20"/>
                <w:szCs w:val="20"/>
                <w:lang w:eastAsia="en-AU" w:bidi="en-AU"/>
              </w:rPr>
              <w:t>Lodge</w:t>
            </w:r>
            <w:r w:rsidRPr="006A5833">
              <w:rPr>
                <w:b/>
                <w:sz w:val="18"/>
                <w:szCs w:val="18"/>
                <w:lang w:eastAsia="en-AU" w:bidi="en-AU"/>
              </w:rPr>
              <w:t xml:space="preserve"> </w:t>
            </w:r>
            <w:r w:rsidRPr="006A5833">
              <w:rPr>
                <w:b/>
                <w:sz w:val="20"/>
                <w:szCs w:val="20"/>
                <w:lang w:eastAsia="en-AU" w:bidi="en-AU"/>
              </w:rPr>
              <w:t>online</w:t>
            </w:r>
            <w:r w:rsidRPr="006A5833">
              <w:rPr>
                <w:b/>
                <w:sz w:val="18"/>
                <w:szCs w:val="18"/>
                <w:lang w:eastAsia="en-AU" w:bidi="en-AU"/>
              </w:rPr>
              <w:t>:</w:t>
            </w:r>
            <w:r w:rsidRPr="006A5833">
              <w:rPr>
                <w:sz w:val="18"/>
                <w:szCs w:val="18"/>
                <w:lang w:eastAsia="en-AU" w:bidi="en-AU"/>
              </w:rPr>
              <w:t xml:space="preserve"> </w:t>
            </w:r>
            <w:hyperlink r:id="rId10" w:history="1">
              <w:r w:rsidRPr="00DD5D75">
                <w:rPr>
                  <w:rStyle w:val="Hyperlink"/>
                  <w:sz w:val="20"/>
                  <w:lang w:eastAsia="en-AU" w:bidi="en-AU"/>
                </w:rPr>
                <w:t>www.innerwest.nsw.gov.au/about/get-in-touch/online-self-service</w:t>
              </w:r>
            </w:hyperlink>
          </w:p>
          <w:p w14:paraId="40BB8FDE" w14:textId="77777777" w:rsidR="007E6E1A" w:rsidRDefault="007E6E1A" w:rsidP="0015559C">
            <w:pPr>
              <w:ind w:left="139"/>
              <w:rPr>
                <w:b/>
                <w:sz w:val="20"/>
                <w:lang w:eastAsia="en-AU" w:bidi="en-AU"/>
              </w:rPr>
            </w:pPr>
          </w:p>
          <w:p w14:paraId="768B1621" w14:textId="77777777" w:rsidR="007E6E1A" w:rsidRPr="006A5833" w:rsidRDefault="007E6E1A" w:rsidP="0015559C">
            <w:pPr>
              <w:ind w:left="139"/>
              <w:rPr>
                <w:sz w:val="20"/>
                <w:lang w:eastAsia="en-AU" w:bidi="en-AU"/>
              </w:rPr>
            </w:pPr>
            <w:r w:rsidRPr="006A5833">
              <w:rPr>
                <w:b/>
                <w:sz w:val="20"/>
                <w:lang w:eastAsia="en-AU" w:bidi="en-AU"/>
              </w:rPr>
              <w:t xml:space="preserve">Lodge by mail: </w:t>
            </w:r>
            <w:r w:rsidRPr="006A5833">
              <w:rPr>
                <w:sz w:val="20"/>
                <w:lang w:eastAsia="en-AU" w:bidi="en-AU"/>
              </w:rPr>
              <w:t>Inner West Council, PO Box 14, Petersham NSW 2049</w:t>
            </w:r>
          </w:p>
        </w:tc>
      </w:tr>
      <w:tr w:rsidR="007E6E1A" w:rsidRPr="006A5833" w14:paraId="25A54CDA" w14:textId="77777777" w:rsidTr="007E6E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7065" w:type="dxa"/>
            <w:tcBorders>
              <w:top w:val="nil"/>
              <w:left w:val="single" w:sz="4" w:space="0" w:color="808080" w:themeColor="background1" w:themeShade="80"/>
              <w:bottom w:val="nil"/>
              <w:right w:val="nil"/>
            </w:tcBorders>
          </w:tcPr>
          <w:p w14:paraId="473F363D" w14:textId="77777777" w:rsidR="007E6E1A" w:rsidRDefault="007E6E1A" w:rsidP="0015559C">
            <w:pPr>
              <w:tabs>
                <w:tab w:val="left" w:pos="2116"/>
              </w:tabs>
              <w:spacing w:before="1"/>
              <w:ind w:left="139"/>
              <w:rPr>
                <w:sz w:val="20"/>
                <w:lang w:eastAsia="en-AU" w:bidi="en-AU"/>
              </w:rPr>
            </w:pPr>
            <w:r w:rsidRPr="006A5833">
              <w:rPr>
                <w:b/>
                <w:sz w:val="20"/>
                <w:lang w:eastAsia="en-AU" w:bidi="en-AU"/>
              </w:rPr>
              <w:t>Lodge</w:t>
            </w:r>
            <w:r w:rsidRPr="006A5833">
              <w:rPr>
                <w:b/>
                <w:spacing w:val="-4"/>
                <w:sz w:val="20"/>
                <w:lang w:eastAsia="en-AU" w:bidi="en-AU"/>
              </w:rPr>
              <w:t xml:space="preserve"> </w:t>
            </w:r>
            <w:r w:rsidRPr="006A5833">
              <w:rPr>
                <w:b/>
                <w:sz w:val="20"/>
                <w:lang w:eastAsia="en-AU" w:bidi="en-AU"/>
              </w:rPr>
              <w:t>in</w:t>
            </w:r>
            <w:r w:rsidRPr="006A5833">
              <w:rPr>
                <w:b/>
                <w:spacing w:val="-2"/>
                <w:sz w:val="20"/>
                <w:lang w:eastAsia="en-AU" w:bidi="en-AU"/>
              </w:rPr>
              <w:t xml:space="preserve"> </w:t>
            </w:r>
            <w:r w:rsidRPr="006A5833">
              <w:rPr>
                <w:b/>
                <w:sz w:val="20"/>
                <w:lang w:eastAsia="en-AU" w:bidi="en-AU"/>
              </w:rPr>
              <w:t>person:</w:t>
            </w:r>
            <w:r>
              <w:rPr>
                <w:b/>
                <w:sz w:val="20"/>
                <w:lang w:eastAsia="en-AU" w:bidi="en-AU"/>
              </w:rPr>
              <w:t xml:space="preserve"> </w:t>
            </w:r>
            <w:r w:rsidRPr="006A5833">
              <w:rPr>
                <w:sz w:val="20"/>
                <w:lang w:eastAsia="en-AU" w:bidi="en-AU"/>
              </w:rPr>
              <w:t>Inner West Council’s Customer Service</w:t>
            </w:r>
            <w:r w:rsidRPr="006A5833">
              <w:rPr>
                <w:spacing w:val="-8"/>
                <w:sz w:val="20"/>
                <w:lang w:eastAsia="en-AU" w:bidi="en-AU"/>
              </w:rPr>
              <w:t xml:space="preserve"> </w:t>
            </w:r>
            <w:r w:rsidRPr="006A5833">
              <w:rPr>
                <w:sz w:val="20"/>
                <w:lang w:eastAsia="en-AU" w:bidi="en-AU"/>
              </w:rPr>
              <w:t>Centres:</w:t>
            </w:r>
            <w:r>
              <w:rPr>
                <w:sz w:val="20"/>
                <w:lang w:eastAsia="en-AU" w:bidi="en-AU"/>
              </w:rPr>
              <w:t xml:space="preserve"> </w:t>
            </w:r>
          </w:p>
          <w:p w14:paraId="5F10A79D" w14:textId="77777777" w:rsidR="007E6E1A" w:rsidRPr="006A5833" w:rsidRDefault="007E6E1A" w:rsidP="007E6E1A">
            <w:pPr>
              <w:numPr>
                <w:ilvl w:val="0"/>
                <w:numId w:val="13"/>
              </w:numPr>
              <w:spacing w:before="123"/>
              <w:ind w:left="139" w:firstLine="394"/>
              <w:rPr>
                <w:sz w:val="20"/>
                <w:lang w:eastAsia="en-AU" w:bidi="en-AU"/>
              </w:rPr>
            </w:pPr>
            <w:r w:rsidRPr="006A5833">
              <w:rPr>
                <w:sz w:val="20"/>
                <w:lang w:eastAsia="en-AU" w:bidi="en-AU"/>
              </w:rPr>
              <w:t>Ashfield – 260 Liverpool Road</w:t>
            </w:r>
            <w:r w:rsidRPr="006A5833">
              <w:rPr>
                <w:spacing w:val="-4"/>
                <w:sz w:val="20"/>
                <w:lang w:eastAsia="en-AU" w:bidi="en-AU"/>
              </w:rPr>
              <w:t xml:space="preserve"> </w:t>
            </w:r>
            <w:r w:rsidRPr="006A5833">
              <w:rPr>
                <w:sz w:val="20"/>
                <w:lang w:eastAsia="en-AU" w:bidi="en-AU"/>
              </w:rPr>
              <w:t>Ashfield.</w:t>
            </w:r>
          </w:p>
          <w:p w14:paraId="1CFB09A1" w14:textId="77777777" w:rsidR="007E6E1A" w:rsidRPr="006A5833" w:rsidRDefault="007E6E1A" w:rsidP="007E6E1A">
            <w:pPr>
              <w:numPr>
                <w:ilvl w:val="0"/>
                <w:numId w:val="13"/>
              </w:numPr>
              <w:spacing w:before="118"/>
              <w:ind w:left="139" w:firstLine="394"/>
              <w:rPr>
                <w:sz w:val="20"/>
                <w:lang w:eastAsia="en-AU" w:bidi="en-AU"/>
              </w:rPr>
            </w:pPr>
            <w:r w:rsidRPr="006A5833">
              <w:rPr>
                <w:sz w:val="20"/>
                <w:lang w:eastAsia="en-AU" w:bidi="en-AU"/>
              </w:rPr>
              <w:t>Leichhardt – 7-15 Wetherill Street</w:t>
            </w:r>
            <w:r w:rsidRPr="006A5833">
              <w:rPr>
                <w:spacing w:val="-6"/>
                <w:sz w:val="20"/>
                <w:lang w:eastAsia="en-AU" w:bidi="en-AU"/>
              </w:rPr>
              <w:t xml:space="preserve"> </w:t>
            </w:r>
            <w:r w:rsidRPr="006A5833">
              <w:rPr>
                <w:sz w:val="20"/>
                <w:lang w:eastAsia="en-AU" w:bidi="en-AU"/>
              </w:rPr>
              <w:t>Leichhardt.</w:t>
            </w:r>
          </w:p>
          <w:p w14:paraId="65AD25ED" w14:textId="77777777" w:rsidR="007E6E1A" w:rsidRPr="0080105B" w:rsidRDefault="007E6E1A" w:rsidP="007E6E1A">
            <w:pPr>
              <w:numPr>
                <w:ilvl w:val="0"/>
                <w:numId w:val="13"/>
              </w:numPr>
              <w:spacing w:before="117"/>
              <w:ind w:left="139" w:firstLine="394"/>
              <w:rPr>
                <w:sz w:val="20"/>
                <w:lang w:eastAsia="en-AU" w:bidi="en-AU"/>
              </w:rPr>
            </w:pPr>
            <w:r w:rsidRPr="006A5833">
              <w:rPr>
                <w:sz w:val="20"/>
                <w:lang w:eastAsia="en-AU" w:bidi="en-AU"/>
              </w:rPr>
              <w:t>Petersham – 2-14 Fisher Street</w:t>
            </w:r>
            <w:r w:rsidRPr="006A5833">
              <w:rPr>
                <w:spacing w:val="1"/>
                <w:sz w:val="20"/>
                <w:lang w:eastAsia="en-AU" w:bidi="en-AU"/>
              </w:rPr>
              <w:t xml:space="preserve"> </w:t>
            </w:r>
            <w:r w:rsidRPr="006A5833">
              <w:rPr>
                <w:sz w:val="20"/>
                <w:lang w:eastAsia="en-AU" w:bidi="en-AU"/>
              </w:rPr>
              <w:t>Petersham.</w:t>
            </w:r>
          </w:p>
        </w:tc>
        <w:tc>
          <w:tcPr>
            <w:tcW w:w="3708" w:type="dxa"/>
            <w:tcBorders>
              <w:top w:val="nil"/>
              <w:left w:val="nil"/>
              <w:bottom w:val="nil"/>
              <w:right w:val="single" w:sz="4" w:space="0" w:color="999999"/>
            </w:tcBorders>
          </w:tcPr>
          <w:p w14:paraId="38F18C6F" w14:textId="7BDF9E59" w:rsidR="007E6E1A" w:rsidRPr="0080105B" w:rsidRDefault="007E6E1A" w:rsidP="007E6E1A">
            <w:pPr>
              <w:tabs>
                <w:tab w:val="left" w:pos="2116"/>
              </w:tabs>
              <w:ind w:left="163"/>
              <w:rPr>
                <w:b/>
                <w:bCs/>
                <w:szCs w:val="24"/>
                <w:lang w:eastAsia="en-AU" w:bidi="en-AU"/>
              </w:rPr>
            </w:pPr>
          </w:p>
        </w:tc>
      </w:tr>
      <w:tr w:rsidR="007E6E1A" w:rsidRPr="006A5833" w14:paraId="0667F505" w14:textId="77777777" w:rsidTr="007E6E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773" w:type="dxa"/>
            <w:gridSpan w:val="2"/>
            <w:tcBorders>
              <w:top w:val="nil"/>
              <w:left w:val="single" w:sz="4" w:space="0" w:color="808080" w:themeColor="background1" w:themeShade="80"/>
              <w:bottom w:val="single" w:sz="4" w:space="0" w:color="auto"/>
              <w:right w:val="single" w:sz="4" w:space="0" w:color="999999"/>
            </w:tcBorders>
          </w:tcPr>
          <w:p w14:paraId="51820875" w14:textId="77777777" w:rsidR="007E6E1A" w:rsidRPr="006A5833" w:rsidRDefault="007E6E1A" w:rsidP="0015559C">
            <w:pPr>
              <w:spacing w:before="116" w:line="242" w:lineRule="auto"/>
              <w:ind w:left="139" w:right="1741" w:hanging="16"/>
              <w:rPr>
                <w:sz w:val="20"/>
                <w:lang w:eastAsia="en-AU" w:bidi="en-AU"/>
              </w:rPr>
            </w:pPr>
            <w:r w:rsidRPr="006A5833">
              <w:rPr>
                <w:b/>
                <w:sz w:val="20"/>
                <w:lang w:eastAsia="en-AU" w:bidi="en-AU"/>
              </w:rPr>
              <w:t xml:space="preserve">Opening hours: </w:t>
            </w:r>
            <w:r w:rsidRPr="006A5833">
              <w:rPr>
                <w:sz w:val="20"/>
                <w:lang w:eastAsia="en-AU" w:bidi="en-AU"/>
              </w:rPr>
              <w:t xml:space="preserve">Monday-Friday, 8:30am-5:00pm </w:t>
            </w:r>
            <w:hyperlink r:id="rId11">
              <w:r w:rsidRPr="006A5833">
                <w:rPr>
                  <w:sz w:val="20"/>
                  <w:u w:val="single"/>
                  <w:lang w:eastAsia="en-AU" w:bidi="en-AU"/>
                </w:rPr>
                <w:t>www.innerwest.nsw.gov.au/ContactUs</w:t>
              </w:r>
            </w:hyperlink>
          </w:p>
          <w:p w14:paraId="048B525D" w14:textId="77777777" w:rsidR="007E6E1A" w:rsidRPr="006A5833" w:rsidRDefault="007E6E1A" w:rsidP="0015559C">
            <w:pPr>
              <w:spacing w:before="117"/>
              <w:ind w:left="139" w:hanging="16"/>
              <w:rPr>
                <w:sz w:val="20"/>
                <w:lang w:eastAsia="en-AU" w:bidi="en-AU"/>
              </w:rPr>
            </w:pPr>
            <w:r w:rsidRPr="006A5833">
              <w:rPr>
                <w:b/>
                <w:sz w:val="20"/>
                <w:lang w:eastAsia="en-AU" w:bidi="en-AU"/>
              </w:rPr>
              <w:t xml:space="preserve">Cashiering: </w:t>
            </w:r>
            <w:r w:rsidRPr="006A5833">
              <w:rPr>
                <w:sz w:val="20"/>
                <w:lang w:eastAsia="en-AU" w:bidi="en-AU"/>
              </w:rPr>
              <w:t>8:30am-4:30pm.</w:t>
            </w:r>
          </w:p>
          <w:p w14:paraId="6FE375CD" w14:textId="77777777" w:rsidR="007E6E1A" w:rsidRPr="006A5833" w:rsidRDefault="007E6E1A" w:rsidP="0015559C">
            <w:pPr>
              <w:spacing w:before="120"/>
              <w:ind w:left="139"/>
              <w:rPr>
                <w:sz w:val="20"/>
                <w:lang w:eastAsia="en-AU" w:bidi="en-AU"/>
              </w:rPr>
            </w:pPr>
            <w:r w:rsidRPr="006A5833">
              <w:rPr>
                <w:b/>
                <w:sz w:val="20"/>
                <w:lang w:eastAsia="en-AU" w:bidi="en-AU"/>
              </w:rPr>
              <w:t xml:space="preserve">Fees and charges: </w:t>
            </w:r>
            <w:r w:rsidRPr="00F30C56">
              <w:rPr>
                <w:bCs/>
                <w:sz w:val="20"/>
                <w:lang w:eastAsia="en-AU" w:bidi="en-AU"/>
              </w:rPr>
              <w:t>This form does not necessarily include a comprehensive list of the fees that may be applicable. Council will advise you of any additional fees after assessment of the application and payment will be required prior to any approval.</w:t>
            </w:r>
            <w:r w:rsidRPr="00F30C56">
              <w:rPr>
                <w:b/>
                <w:sz w:val="20"/>
                <w:lang w:eastAsia="en-AU" w:bidi="en-AU"/>
              </w:rPr>
              <w:t xml:space="preserve"> </w:t>
            </w:r>
            <w:r w:rsidRPr="006A5833">
              <w:rPr>
                <w:sz w:val="20"/>
                <w:lang w:eastAsia="en-AU" w:bidi="en-AU"/>
              </w:rPr>
              <w:t xml:space="preserve">Find fees and charges on the Council website: </w:t>
            </w:r>
            <w:hyperlink r:id="rId12">
              <w:r w:rsidRPr="006A5833">
                <w:rPr>
                  <w:sz w:val="20"/>
                  <w:u w:val="single"/>
                  <w:lang w:eastAsia="en-AU" w:bidi="en-AU"/>
                </w:rPr>
                <w:t>www.innerwest.nsw.gov.au/FeesAndCharges</w:t>
              </w:r>
            </w:hyperlink>
          </w:p>
          <w:p w14:paraId="71F9FC5B" w14:textId="77777777" w:rsidR="007E6E1A" w:rsidRDefault="007E6E1A" w:rsidP="0015559C">
            <w:pPr>
              <w:spacing w:before="121"/>
              <w:ind w:left="139"/>
              <w:rPr>
                <w:sz w:val="20"/>
                <w:lang w:eastAsia="en-AU" w:bidi="en-AU"/>
              </w:rPr>
            </w:pPr>
            <w:r w:rsidRPr="006A5833">
              <w:rPr>
                <w:b/>
                <w:sz w:val="20"/>
                <w:lang w:eastAsia="en-AU" w:bidi="en-AU"/>
              </w:rPr>
              <w:t>Cheques are to be made payable to</w:t>
            </w:r>
            <w:r w:rsidRPr="006A5833">
              <w:rPr>
                <w:sz w:val="20"/>
                <w:lang w:eastAsia="en-AU" w:bidi="en-AU"/>
              </w:rPr>
              <w:t>: Inner West Council</w:t>
            </w:r>
          </w:p>
          <w:p w14:paraId="042B2646" w14:textId="77777777" w:rsidR="002D177C" w:rsidRPr="006A5833" w:rsidRDefault="002D177C" w:rsidP="0015559C">
            <w:pPr>
              <w:spacing w:before="121"/>
              <w:ind w:left="139"/>
              <w:rPr>
                <w:sz w:val="20"/>
                <w:lang w:eastAsia="en-AU" w:bidi="en-AU"/>
              </w:rPr>
            </w:pPr>
          </w:p>
        </w:tc>
      </w:tr>
    </w:tbl>
    <w:p w14:paraId="52E00659" w14:textId="77605613" w:rsidR="007E6E1A" w:rsidRDefault="007E6E1A" w:rsidP="00F019CF">
      <w:pPr>
        <w:rPr>
          <w:sz w:val="16"/>
        </w:rPr>
      </w:pPr>
    </w:p>
    <w:p w14:paraId="19CA1505" w14:textId="77777777" w:rsidR="00164ED1" w:rsidRPr="003C3939" w:rsidRDefault="00164ED1" w:rsidP="00164ED1">
      <w:pPr>
        <w:rPr>
          <w:sz w:val="20"/>
          <w:szCs w:val="20"/>
          <w:lang w:val="en-AU"/>
        </w:rPr>
      </w:pPr>
    </w:p>
    <w:sectPr w:rsidR="00164ED1" w:rsidRPr="003C3939" w:rsidSect="00CB2F48">
      <w:footerReference w:type="default" r:id="rId13"/>
      <w:headerReference w:type="first" r:id="rId14"/>
      <w:footerReference w:type="first" r:id="rId15"/>
      <w:pgSz w:w="11906" w:h="16838" w:code="9"/>
      <w:pgMar w:top="720" w:right="720" w:bottom="720" w:left="720" w:header="0" w:footer="0" w:gutter="5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62C7" w14:textId="77777777" w:rsidR="000C1906" w:rsidRDefault="000C1906">
      <w:r>
        <w:separator/>
      </w:r>
    </w:p>
  </w:endnote>
  <w:endnote w:type="continuationSeparator" w:id="0">
    <w:p w14:paraId="6DA2974D" w14:textId="77777777" w:rsidR="000C1906" w:rsidRDefault="000C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150C" w14:textId="77777777" w:rsidR="002B0394" w:rsidRDefault="002B0394" w:rsidP="007E6E1A">
    <w:pPr>
      <w:shd w:val="clear" w:color="auto" w:fill="808080" w:themeFill="background1" w:themeFillShade="80"/>
      <w:tabs>
        <w:tab w:val="left" w:pos="4253"/>
        <w:tab w:val="left" w:pos="4962"/>
        <w:tab w:val="left" w:pos="8080"/>
        <w:tab w:val="left" w:pos="8789"/>
      </w:tabs>
      <w:ind w:left="-1134" w:right="-567" w:firstLine="567"/>
      <w:rPr>
        <w:b/>
        <w:color w:val="FFFFFF"/>
        <w:sz w:val="18"/>
      </w:rPr>
    </w:pPr>
  </w:p>
  <w:p w14:paraId="19CA150D" w14:textId="517924F9" w:rsidR="002B0394" w:rsidRPr="009321A1" w:rsidRDefault="002B0394" w:rsidP="007E6E1A">
    <w:pPr>
      <w:shd w:val="clear" w:color="auto" w:fill="808080" w:themeFill="background1" w:themeFillShade="80"/>
      <w:tabs>
        <w:tab w:val="left" w:pos="4253"/>
        <w:tab w:val="left" w:pos="4962"/>
        <w:tab w:val="left" w:pos="8080"/>
        <w:tab w:val="left" w:pos="8789"/>
      </w:tabs>
      <w:ind w:left="-1134" w:right="-567" w:firstLine="567"/>
      <w:rPr>
        <w:b/>
        <w:bCs/>
        <w:color w:val="FFFFFF"/>
        <w:sz w:val="18"/>
        <w:szCs w:val="18"/>
        <w:lang w:eastAsia="en-AU"/>
      </w:rPr>
    </w:pPr>
    <w:r w:rsidRPr="0035023C">
      <w:rPr>
        <w:b/>
        <w:color w:val="FFFFFF"/>
        <w:sz w:val="18"/>
      </w:rPr>
      <w:t xml:space="preserve">Inner West Council </w:t>
    </w:r>
    <w:r w:rsidRPr="0035023C">
      <w:rPr>
        <w:b/>
        <w:color w:val="FFFFFF"/>
        <w:sz w:val="18"/>
      </w:rPr>
      <w:tab/>
    </w:r>
    <w:r w:rsidRPr="009321A1">
      <w:rPr>
        <w:b/>
        <w:color w:val="FFFFFF"/>
        <w:sz w:val="18"/>
        <w:szCs w:val="18"/>
      </w:rPr>
      <w:t>│</w:t>
    </w:r>
    <w:r w:rsidRPr="009321A1">
      <w:rPr>
        <w:b/>
        <w:color w:val="FFFFFF"/>
        <w:sz w:val="18"/>
        <w:szCs w:val="18"/>
      </w:rPr>
      <w:tab/>
    </w:r>
    <w:r w:rsidRPr="009321A1">
      <w:rPr>
        <w:b/>
        <w:bCs/>
        <w:color w:val="FFFFFF"/>
        <w:sz w:val="18"/>
        <w:szCs w:val="18"/>
        <w:lang w:eastAsia="en-AU"/>
      </w:rPr>
      <w:t>council@innerwest.nsw.gov.au</w:t>
    </w:r>
    <w:r w:rsidRPr="009321A1">
      <w:rPr>
        <w:b/>
        <w:bCs/>
        <w:color w:val="FFFFFF"/>
        <w:sz w:val="18"/>
        <w:szCs w:val="18"/>
        <w:lang w:eastAsia="en-AU"/>
      </w:rPr>
      <w:tab/>
    </w:r>
    <w:r w:rsidRPr="009321A1">
      <w:rPr>
        <w:b/>
        <w:color w:val="FFFFFF"/>
        <w:sz w:val="18"/>
        <w:szCs w:val="18"/>
      </w:rPr>
      <w:t xml:space="preserve">│Updated </w:t>
    </w:r>
    <w:r w:rsidR="00053FFF">
      <w:rPr>
        <w:b/>
        <w:color w:val="FFFFFF"/>
        <w:sz w:val="18"/>
        <w:szCs w:val="18"/>
      </w:rPr>
      <w:t>Ju</w:t>
    </w:r>
    <w:r w:rsidR="00D170B8">
      <w:rPr>
        <w:b/>
        <w:color w:val="FFFFFF"/>
        <w:sz w:val="18"/>
        <w:szCs w:val="18"/>
      </w:rPr>
      <w:t>ly</w:t>
    </w:r>
    <w:r w:rsidR="00053FFF">
      <w:rPr>
        <w:b/>
        <w:color w:val="FFFFFF"/>
        <w:sz w:val="18"/>
        <w:szCs w:val="18"/>
      </w:rPr>
      <w:t xml:space="preserve"> 20</w:t>
    </w:r>
    <w:r w:rsidR="00B37144">
      <w:rPr>
        <w:b/>
        <w:color w:val="FFFFFF"/>
        <w:sz w:val="18"/>
        <w:szCs w:val="18"/>
      </w:rPr>
      <w:t>25</w:t>
    </w:r>
  </w:p>
  <w:p w14:paraId="19CA150E" w14:textId="77777777" w:rsidR="002B0394" w:rsidRDefault="002B0394" w:rsidP="007E6E1A">
    <w:pPr>
      <w:shd w:val="clear" w:color="auto" w:fill="808080" w:themeFill="background1" w:themeFillShade="80"/>
      <w:tabs>
        <w:tab w:val="left" w:pos="4253"/>
        <w:tab w:val="left" w:pos="4962"/>
        <w:tab w:val="left" w:pos="8080"/>
        <w:tab w:val="left" w:pos="8789"/>
      </w:tabs>
      <w:ind w:left="-1134" w:right="-567" w:firstLine="567"/>
      <w:rPr>
        <w:b/>
        <w:color w:val="FFFFFF"/>
        <w:sz w:val="18"/>
      </w:rPr>
    </w:pPr>
    <w:r w:rsidRPr="009321A1">
      <w:rPr>
        <w:b/>
        <w:color w:val="FFFFFF"/>
        <w:sz w:val="18"/>
        <w:szCs w:val="18"/>
      </w:rPr>
      <w:t>Application: Hoarding</w:t>
    </w:r>
    <w:r w:rsidR="00AC6CA2">
      <w:rPr>
        <w:b/>
        <w:color w:val="FFFFFF"/>
        <w:sz w:val="18"/>
        <w:szCs w:val="18"/>
      </w:rPr>
      <w:t>s</w:t>
    </w:r>
    <w:r w:rsidRPr="0035023C">
      <w:rPr>
        <w:b/>
        <w:color w:val="FFFFFF"/>
        <w:sz w:val="18"/>
      </w:rPr>
      <w:tab/>
      <w:t>│</w:t>
    </w:r>
    <w:r w:rsidRPr="0035023C">
      <w:rPr>
        <w:b/>
        <w:color w:val="FFFFFF"/>
        <w:sz w:val="18"/>
      </w:rPr>
      <w:tab/>
      <w:t>P</w:t>
    </w:r>
    <w:r>
      <w:rPr>
        <w:b/>
        <w:color w:val="FFFFFF"/>
        <w:sz w:val="18"/>
      </w:rPr>
      <w:t>O Box 14, Petersham, NSW 2049</w:t>
    </w:r>
    <w:r>
      <w:rPr>
        <w:b/>
        <w:color w:val="FFFFFF"/>
        <w:sz w:val="18"/>
      </w:rPr>
      <w:tab/>
      <w:t>│</w:t>
    </w:r>
    <w:r w:rsidRPr="0035023C">
      <w:rPr>
        <w:b/>
        <w:color w:val="FFFFFF"/>
        <w:sz w:val="18"/>
      </w:rPr>
      <w:t xml:space="preserve">Page </w:t>
    </w:r>
    <w:r w:rsidRPr="0035023C">
      <w:rPr>
        <w:b/>
        <w:color w:val="FFFFFF"/>
        <w:sz w:val="18"/>
      </w:rPr>
      <w:fldChar w:fldCharType="begin"/>
    </w:r>
    <w:r w:rsidRPr="0035023C">
      <w:rPr>
        <w:b/>
        <w:color w:val="FFFFFF"/>
        <w:sz w:val="18"/>
      </w:rPr>
      <w:instrText xml:space="preserve"> PAGE  \* Arabic  \* MERGEFORMAT </w:instrText>
    </w:r>
    <w:r w:rsidRPr="0035023C">
      <w:rPr>
        <w:b/>
        <w:color w:val="FFFFFF"/>
        <w:sz w:val="18"/>
      </w:rPr>
      <w:fldChar w:fldCharType="separate"/>
    </w:r>
    <w:r w:rsidR="009321A1">
      <w:rPr>
        <w:b/>
        <w:noProof/>
        <w:color w:val="FFFFFF"/>
        <w:sz w:val="18"/>
      </w:rPr>
      <w:t>2</w:t>
    </w:r>
    <w:r w:rsidRPr="0035023C">
      <w:rPr>
        <w:b/>
        <w:color w:val="FFFFFF"/>
        <w:sz w:val="18"/>
      </w:rPr>
      <w:fldChar w:fldCharType="end"/>
    </w:r>
    <w:r w:rsidRPr="0035023C">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sidR="009321A1">
      <w:rPr>
        <w:b/>
        <w:noProof/>
        <w:color w:val="FFFFFF"/>
        <w:sz w:val="18"/>
      </w:rPr>
      <w:t>5</w:t>
    </w:r>
    <w:r>
      <w:rPr>
        <w:b/>
        <w:color w:val="FFFFFF"/>
        <w:sz w:val="18"/>
      </w:rPr>
      <w:fldChar w:fldCharType="end"/>
    </w:r>
  </w:p>
  <w:p w14:paraId="19CA150F" w14:textId="77777777" w:rsidR="002B0394" w:rsidRPr="0035023C" w:rsidRDefault="002B0394" w:rsidP="007E6E1A">
    <w:pPr>
      <w:shd w:val="clear" w:color="auto" w:fill="808080" w:themeFill="background1" w:themeFillShade="80"/>
      <w:tabs>
        <w:tab w:val="left" w:pos="4253"/>
        <w:tab w:val="left" w:pos="4962"/>
        <w:tab w:val="left" w:pos="8080"/>
        <w:tab w:val="left" w:pos="8789"/>
      </w:tabs>
      <w:ind w:left="-1134" w:right="-567" w:firstLine="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1515" w14:textId="77777777" w:rsidR="002B0394" w:rsidRDefault="002B0394" w:rsidP="007E6E1A">
    <w:pPr>
      <w:shd w:val="clear" w:color="auto" w:fill="808080" w:themeFill="background1" w:themeFillShade="80"/>
      <w:tabs>
        <w:tab w:val="left" w:pos="4253"/>
        <w:tab w:val="left" w:pos="4962"/>
        <w:tab w:val="left" w:pos="8080"/>
        <w:tab w:val="left" w:pos="8789"/>
      </w:tabs>
      <w:ind w:left="-1134" w:right="-567" w:firstLine="567"/>
      <w:rPr>
        <w:b/>
        <w:color w:val="FFFFFF"/>
        <w:sz w:val="18"/>
      </w:rPr>
    </w:pPr>
  </w:p>
  <w:p w14:paraId="19CA1516" w14:textId="0FB288D7" w:rsidR="002B0394" w:rsidRPr="0035023C" w:rsidRDefault="002B0394" w:rsidP="007E6E1A">
    <w:pPr>
      <w:shd w:val="clear" w:color="auto" w:fill="808080" w:themeFill="background1" w:themeFillShade="80"/>
      <w:tabs>
        <w:tab w:val="left" w:pos="4253"/>
        <w:tab w:val="left" w:pos="4962"/>
        <w:tab w:val="left" w:pos="8080"/>
        <w:tab w:val="left" w:pos="8789"/>
      </w:tabs>
      <w:ind w:left="-1134" w:right="-567" w:firstLine="567"/>
      <w:rPr>
        <w:b/>
        <w:bCs/>
        <w:color w:val="FFFFFF"/>
        <w:sz w:val="18"/>
        <w:szCs w:val="18"/>
        <w:lang w:eastAsia="en-AU"/>
      </w:rPr>
    </w:pPr>
    <w:r>
      <w:rPr>
        <w:b/>
        <w:color w:val="FFFFFF"/>
        <w:sz w:val="18"/>
      </w:rPr>
      <w:t xml:space="preserve">Inner West Council </w:t>
    </w:r>
    <w:r>
      <w:rPr>
        <w:b/>
        <w:color w:val="FFFFFF"/>
        <w:sz w:val="18"/>
      </w:rPr>
      <w:tab/>
      <w:t>│</w:t>
    </w:r>
    <w:r>
      <w:rPr>
        <w:b/>
        <w:bCs/>
        <w:color w:val="FFFFFF"/>
        <w:sz w:val="18"/>
        <w:szCs w:val="18"/>
        <w:lang w:eastAsia="en-AU"/>
      </w:rPr>
      <w:t>council@i</w:t>
    </w:r>
    <w:r w:rsidR="009321A1">
      <w:rPr>
        <w:b/>
        <w:bCs/>
        <w:color w:val="FFFFFF"/>
        <w:sz w:val="18"/>
        <w:szCs w:val="18"/>
        <w:lang w:eastAsia="en-AU"/>
      </w:rPr>
      <w:t xml:space="preserve">nnerwest.nsw.gov.au            </w:t>
    </w:r>
    <w:r>
      <w:rPr>
        <w:b/>
        <w:bCs/>
        <w:color w:val="FFFFFF"/>
        <w:sz w:val="18"/>
        <w:szCs w:val="18"/>
        <w:lang w:eastAsia="en-AU"/>
      </w:rPr>
      <w:t xml:space="preserve">     </w:t>
    </w:r>
    <w:r>
      <w:rPr>
        <w:b/>
        <w:color w:val="FFFFFF"/>
        <w:sz w:val="18"/>
      </w:rPr>
      <w:t>│</w:t>
    </w:r>
    <w:r w:rsidRPr="0035023C">
      <w:rPr>
        <w:b/>
        <w:color w:val="FFFFFF"/>
        <w:sz w:val="18"/>
      </w:rPr>
      <w:t xml:space="preserve">Updated </w:t>
    </w:r>
    <w:r w:rsidR="00053FFF">
      <w:rPr>
        <w:b/>
        <w:color w:val="FFFFFF"/>
        <w:sz w:val="18"/>
        <w:szCs w:val="18"/>
      </w:rPr>
      <w:t>Ju</w:t>
    </w:r>
    <w:r w:rsidR="00D170B8">
      <w:rPr>
        <w:b/>
        <w:color w:val="FFFFFF"/>
        <w:sz w:val="18"/>
        <w:szCs w:val="18"/>
      </w:rPr>
      <w:t>ly</w:t>
    </w:r>
    <w:r w:rsidR="00053FFF">
      <w:rPr>
        <w:b/>
        <w:color w:val="FFFFFF"/>
        <w:sz w:val="18"/>
        <w:szCs w:val="18"/>
      </w:rPr>
      <w:t xml:space="preserve"> </w:t>
    </w:r>
    <w:r w:rsidR="00E31EAD">
      <w:rPr>
        <w:b/>
        <w:color w:val="FFFFFF"/>
        <w:sz w:val="18"/>
        <w:szCs w:val="18"/>
      </w:rPr>
      <w:t>2025</w:t>
    </w:r>
  </w:p>
  <w:p w14:paraId="19CA1517" w14:textId="77777777" w:rsidR="002B0394" w:rsidRDefault="002B0394" w:rsidP="007E6E1A">
    <w:pPr>
      <w:shd w:val="clear" w:color="auto" w:fill="808080" w:themeFill="background1" w:themeFillShade="80"/>
      <w:tabs>
        <w:tab w:val="left" w:pos="4253"/>
        <w:tab w:val="left" w:pos="4962"/>
        <w:tab w:val="left" w:pos="8080"/>
        <w:tab w:val="left" w:pos="8789"/>
      </w:tabs>
      <w:ind w:left="-1134" w:right="-567" w:firstLine="567"/>
      <w:rPr>
        <w:b/>
        <w:color w:val="FFFFFF"/>
        <w:sz w:val="18"/>
      </w:rPr>
    </w:pPr>
    <w:r w:rsidRPr="009321A1">
      <w:rPr>
        <w:b/>
        <w:color w:val="FFFFFF"/>
        <w:sz w:val="18"/>
        <w:szCs w:val="18"/>
      </w:rPr>
      <w:t>Application: Hoarding</w:t>
    </w:r>
    <w:r w:rsidR="00AC6CA2">
      <w:rPr>
        <w:b/>
        <w:color w:val="FFFFFF"/>
        <w:sz w:val="18"/>
        <w:szCs w:val="18"/>
      </w:rPr>
      <w:t>s</w:t>
    </w:r>
    <w:r>
      <w:rPr>
        <w:b/>
        <w:color w:val="FFFFFF"/>
        <w:sz w:val="18"/>
      </w:rPr>
      <w:tab/>
      <w:t>│</w:t>
    </w:r>
    <w:r w:rsidRPr="0035023C">
      <w:rPr>
        <w:b/>
        <w:color w:val="FFFFFF"/>
        <w:sz w:val="18"/>
      </w:rPr>
      <w:t>P</w:t>
    </w:r>
    <w:r>
      <w:rPr>
        <w:b/>
        <w:color w:val="FFFFFF"/>
        <w:sz w:val="18"/>
      </w:rPr>
      <w:t xml:space="preserve">O </w:t>
    </w:r>
    <w:r w:rsidR="009321A1">
      <w:rPr>
        <w:b/>
        <w:color w:val="FFFFFF"/>
        <w:sz w:val="18"/>
      </w:rPr>
      <w:t xml:space="preserve">Box 14, Petersham, NSW 2049    </w:t>
    </w:r>
    <w:r>
      <w:rPr>
        <w:b/>
        <w:color w:val="FFFFFF"/>
        <w:sz w:val="18"/>
      </w:rPr>
      <w:t xml:space="preserve">         │</w:t>
    </w:r>
    <w:r w:rsidRPr="0035023C">
      <w:rPr>
        <w:b/>
        <w:color w:val="FFFFFF"/>
        <w:sz w:val="18"/>
      </w:rPr>
      <w:t xml:space="preserve">Page </w:t>
    </w:r>
    <w:r w:rsidRPr="0035023C">
      <w:rPr>
        <w:b/>
        <w:color w:val="FFFFFF"/>
        <w:sz w:val="18"/>
      </w:rPr>
      <w:fldChar w:fldCharType="begin"/>
    </w:r>
    <w:r w:rsidRPr="0035023C">
      <w:rPr>
        <w:b/>
        <w:color w:val="FFFFFF"/>
        <w:sz w:val="18"/>
      </w:rPr>
      <w:instrText xml:space="preserve"> PAGE  \* Arabic  \* MERGEFORMAT </w:instrText>
    </w:r>
    <w:r w:rsidRPr="0035023C">
      <w:rPr>
        <w:b/>
        <w:color w:val="FFFFFF"/>
        <w:sz w:val="18"/>
      </w:rPr>
      <w:fldChar w:fldCharType="separate"/>
    </w:r>
    <w:r w:rsidR="009321A1">
      <w:rPr>
        <w:b/>
        <w:noProof/>
        <w:color w:val="FFFFFF"/>
        <w:sz w:val="18"/>
      </w:rPr>
      <w:t>1</w:t>
    </w:r>
    <w:r w:rsidRPr="0035023C">
      <w:rPr>
        <w:b/>
        <w:color w:val="FFFFFF"/>
        <w:sz w:val="18"/>
      </w:rPr>
      <w:fldChar w:fldCharType="end"/>
    </w:r>
    <w:r w:rsidRPr="0035023C">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sidR="009321A1">
      <w:rPr>
        <w:b/>
        <w:noProof/>
        <w:color w:val="FFFFFF"/>
        <w:sz w:val="18"/>
      </w:rPr>
      <w:t>5</w:t>
    </w:r>
    <w:r>
      <w:rPr>
        <w:b/>
        <w:color w:val="FFFFFF"/>
        <w:sz w:val="18"/>
      </w:rPr>
      <w:fldChar w:fldCharType="end"/>
    </w:r>
  </w:p>
  <w:p w14:paraId="19CA1518" w14:textId="77777777" w:rsidR="002B0394" w:rsidRPr="0035023C" w:rsidRDefault="002B0394" w:rsidP="007E6E1A">
    <w:pPr>
      <w:shd w:val="clear" w:color="auto" w:fill="808080" w:themeFill="background1" w:themeFillShade="80"/>
      <w:tabs>
        <w:tab w:val="left" w:pos="4253"/>
        <w:tab w:val="left" w:pos="4962"/>
        <w:tab w:val="left" w:pos="8080"/>
        <w:tab w:val="left" w:pos="8789"/>
      </w:tabs>
      <w:ind w:left="-1134" w:right="-567"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0249" w14:textId="77777777" w:rsidR="000C1906" w:rsidRDefault="000C1906">
      <w:r>
        <w:separator/>
      </w:r>
    </w:p>
  </w:footnote>
  <w:footnote w:type="continuationSeparator" w:id="0">
    <w:p w14:paraId="51F2829F" w14:textId="77777777" w:rsidR="000C1906" w:rsidRDefault="000C1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1511" w14:textId="74AB091D" w:rsidR="002B0394" w:rsidRPr="00AC4496" w:rsidRDefault="007E6E1A" w:rsidP="00BC5D08">
    <w:pPr>
      <w:pStyle w:val="BodyText"/>
      <w:ind w:left="529"/>
      <w:jc w:val="center"/>
    </w:pPr>
    <w:r>
      <w:rPr>
        <w:noProof/>
      </w:rPr>
      <w:drawing>
        <wp:inline distT="0" distB="0" distL="0" distR="0" wp14:anchorId="60899D96" wp14:editId="1A6F6DAB">
          <wp:extent cx="1915245" cy="360000"/>
          <wp:effectExtent l="0" t="0" r="0" b="2540"/>
          <wp:docPr id="5" name="Picture 5"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19CA1512" w14:textId="00AA0680" w:rsidR="002B0394" w:rsidRPr="00920B6B" w:rsidRDefault="0063738A" w:rsidP="00BC5D08">
    <w:pPr>
      <w:spacing w:before="110" w:line="249" w:lineRule="auto"/>
      <w:ind w:left="515" w:right="653"/>
      <w:jc w:val="center"/>
      <w:rPr>
        <w:b/>
        <w:sz w:val="28"/>
        <w:szCs w:val="28"/>
      </w:rPr>
    </w:pPr>
    <w:r>
      <w:rPr>
        <w:b/>
        <w:sz w:val="28"/>
        <w:szCs w:val="28"/>
      </w:rPr>
      <w:t>Application</w:t>
    </w:r>
    <w:r w:rsidRPr="00920B6B">
      <w:rPr>
        <w:b/>
        <w:sz w:val="28"/>
        <w:szCs w:val="28"/>
      </w:rPr>
      <w:t xml:space="preserve"> </w:t>
    </w:r>
    <w:r>
      <w:rPr>
        <w:b/>
        <w:sz w:val="28"/>
        <w:szCs w:val="28"/>
      </w:rPr>
      <w:t xml:space="preserve">for </w:t>
    </w:r>
    <w:r w:rsidR="002B0394" w:rsidRPr="00920B6B">
      <w:rPr>
        <w:b/>
        <w:sz w:val="28"/>
        <w:szCs w:val="28"/>
      </w:rPr>
      <w:t>Hoarding</w:t>
    </w:r>
    <w:r w:rsidR="00F019CF">
      <w:rPr>
        <w:b/>
        <w:sz w:val="28"/>
        <w:szCs w:val="28"/>
      </w:rPr>
      <w:t xml:space="preserve"> Permit </w:t>
    </w:r>
  </w:p>
  <w:p w14:paraId="19CA1513" w14:textId="77777777" w:rsidR="002B0394" w:rsidRPr="008365A2" w:rsidRDefault="002B0394" w:rsidP="00F61A81">
    <w:pPr>
      <w:spacing w:line="249" w:lineRule="auto"/>
      <w:ind w:left="516" w:right="653"/>
      <w:jc w:val="center"/>
      <w:rPr>
        <w:b/>
        <w:sz w:val="20"/>
        <w:szCs w:val="20"/>
      </w:rPr>
    </w:pPr>
    <w:r>
      <w:rPr>
        <w:b/>
        <w:sz w:val="20"/>
        <w:szCs w:val="20"/>
      </w:rPr>
      <w:t>For</w:t>
    </w:r>
    <w:r w:rsidRPr="008365A2">
      <w:rPr>
        <w:b/>
        <w:sz w:val="20"/>
        <w:szCs w:val="20"/>
      </w:rPr>
      <w:t xml:space="preserve"> Hoarding, Scaffolding, Temporary Fencing, </w:t>
    </w:r>
    <w:r>
      <w:rPr>
        <w:b/>
        <w:sz w:val="20"/>
        <w:szCs w:val="20"/>
      </w:rPr>
      <w:t>Permit &amp; License</w:t>
    </w:r>
    <w:r w:rsidR="001502FC">
      <w:rPr>
        <w:b/>
        <w:sz w:val="20"/>
        <w:szCs w:val="20"/>
      </w:rPr>
      <w:t xml:space="preserve"> </w:t>
    </w:r>
  </w:p>
  <w:p w14:paraId="19CA1514" w14:textId="5EC15577" w:rsidR="002B0394" w:rsidRDefault="005537A5" w:rsidP="00F61A81">
    <w:pPr>
      <w:spacing w:line="276" w:lineRule="exact"/>
      <w:ind w:left="516" w:right="650"/>
      <w:jc w:val="center"/>
    </w:pPr>
    <w:r>
      <w:rPr>
        <w:b/>
        <w:i/>
        <w:sz w:val="16"/>
        <w:szCs w:val="16"/>
      </w:rPr>
      <w:t xml:space="preserve">Section 138 of the </w:t>
    </w:r>
    <w:r w:rsidR="002B0394">
      <w:rPr>
        <w:b/>
        <w:i/>
        <w:sz w:val="16"/>
        <w:szCs w:val="16"/>
      </w:rPr>
      <w:t xml:space="preserve">Roads Act 1993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483"/>
    <w:multiLevelType w:val="hybridMultilevel"/>
    <w:tmpl w:val="8130894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 w15:restartNumberingAfterBreak="0">
    <w:nsid w:val="04914D03"/>
    <w:multiLevelType w:val="multilevel"/>
    <w:tmpl w:val="9D36BB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215C99"/>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 w15:restartNumberingAfterBreak="0">
    <w:nsid w:val="086F3C1E"/>
    <w:multiLevelType w:val="hybridMultilevel"/>
    <w:tmpl w:val="1DEA1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E274B"/>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5" w15:restartNumberingAfterBreak="0">
    <w:nsid w:val="101479F4"/>
    <w:multiLevelType w:val="multilevel"/>
    <w:tmpl w:val="93D83DF8"/>
    <w:lvl w:ilvl="0">
      <w:start w:val="1"/>
      <w:numFmt w:val="decimal"/>
      <w:lvlText w:val="11.%1"/>
      <w:lvlJc w:val="left"/>
      <w:pPr>
        <w:ind w:left="-852" w:hanging="284"/>
      </w:pPr>
      <w:rPr>
        <w:rFonts w:hint="default"/>
        <w:b/>
        <w:sz w:val="18"/>
      </w:rPr>
    </w:lvl>
    <w:lvl w:ilvl="1">
      <w:start w:val="1"/>
      <w:numFmt w:val="bullet"/>
      <w:lvlText w:val="o"/>
      <w:lvlJc w:val="left"/>
      <w:pPr>
        <w:ind w:left="577" w:hanging="360"/>
      </w:pPr>
      <w:rPr>
        <w:rFonts w:ascii="Courier New" w:hAnsi="Courier New" w:cs="Courier New"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6" w15:restartNumberingAfterBreak="0">
    <w:nsid w:val="14FD553B"/>
    <w:multiLevelType w:val="hybridMultilevel"/>
    <w:tmpl w:val="10C6C95C"/>
    <w:lvl w:ilvl="0" w:tplc="01AA357E">
      <w:start w:val="1"/>
      <w:numFmt w:val="decimal"/>
      <w:lvlText w:val="11.%1"/>
      <w:lvlJc w:val="left"/>
      <w:pPr>
        <w:ind w:left="360" w:hanging="360"/>
      </w:pPr>
      <w:rPr>
        <w:rFonts w:hint="default"/>
      </w:rPr>
    </w:lvl>
    <w:lvl w:ilvl="1" w:tplc="0C090019">
      <w:start w:val="1"/>
      <w:numFmt w:val="lowerLetter"/>
      <w:lvlText w:val="%2."/>
      <w:lvlJc w:val="left"/>
      <w:pPr>
        <w:ind w:left="1122" w:hanging="360"/>
      </w:pPr>
    </w:lvl>
    <w:lvl w:ilvl="2" w:tplc="7F2633D4">
      <w:start w:val="1"/>
      <w:numFmt w:val="decimal"/>
      <w:lvlText w:val="11.4.%3"/>
      <w:lvlJc w:val="left"/>
      <w:pPr>
        <w:ind w:left="1842" w:hanging="180"/>
      </w:pPr>
      <w:rPr>
        <w:rFonts w:hint="default"/>
      </w:rPr>
    </w:lvl>
    <w:lvl w:ilvl="3" w:tplc="0C090013">
      <w:start w:val="1"/>
      <w:numFmt w:val="upperRoman"/>
      <w:lvlText w:val="%4."/>
      <w:lvlJc w:val="right"/>
      <w:pPr>
        <w:ind w:left="2562" w:hanging="360"/>
      </w:pPr>
    </w:lvl>
    <w:lvl w:ilvl="4" w:tplc="0C090019">
      <w:start w:val="1"/>
      <w:numFmt w:val="lowerLetter"/>
      <w:lvlText w:val="%5."/>
      <w:lvlJc w:val="left"/>
      <w:pPr>
        <w:ind w:left="3282" w:hanging="360"/>
      </w:pPr>
    </w:lvl>
    <w:lvl w:ilvl="5" w:tplc="0C090013">
      <w:start w:val="1"/>
      <w:numFmt w:val="upp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7" w15:restartNumberingAfterBreak="0">
    <w:nsid w:val="1D3F22E6"/>
    <w:multiLevelType w:val="hybridMultilevel"/>
    <w:tmpl w:val="16841ADA"/>
    <w:lvl w:ilvl="0" w:tplc="0C090001">
      <w:start w:val="1"/>
      <w:numFmt w:val="bullet"/>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8" w15:restartNumberingAfterBreak="0">
    <w:nsid w:val="1F6474B3"/>
    <w:multiLevelType w:val="hybridMultilevel"/>
    <w:tmpl w:val="75D61704"/>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9" w15:restartNumberingAfterBreak="0">
    <w:nsid w:val="1FCC0EC7"/>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0" w15:restartNumberingAfterBreak="0">
    <w:nsid w:val="2226496D"/>
    <w:multiLevelType w:val="multilevel"/>
    <w:tmpl w:val="348067C0"/>
    <w:lvl w:ilvl="0">
      <w:start w:val="1"/>
      <w:numFmt w:val="decimal"/>
      <w:lvlText w:val="12.%1"/>
      <w:lvlJc w:val="left"/>
      <w:pPr>
        <w:ind w:left="1144" w:hanging="360"/>
      </w:pPr>
      <w:rPr>
        <w:rFonts w:hint="default"/>
      </w:rPr>
    </w:lvl>
    <w:lvl w:ilvl="1">
      <w:start w:val="1"/>
      <w:numFmt w:val="lowerLetter"/>
      <w:lvlText w:val="%2."/>
      <w:lvlJc w:val="left"/>
      <w:pPr>
        <w:ind w:left="1864" w:hanging="360"/>
      </w:pPr>
      <w:rPr>
        <w:rFonts w:hint="default"/>
      </w:rPr>
    </w:lvl>
    <w:lvl w:ilvl="2">
      <w:start w:val="1"/>
      <w:numFmt w:val="lowerRoman"/>
      <w:lvlText w:val="%3."/>
      <w:lvlJc w:val="right"/>
      <w:pPr>
        <w:ind w:left="2584" w:hanging="180"/>
      </w:pPr>
      <w:rPr>
        <w:rFonts w:hint="default"/>
      </w:rPr>
    </w:lvl>
    <w:lvl w:ilvl="3">
      <w:start w:val="1"/>
      <w:numFmt w:val="decimal"/>
      <w:lvlText w:val="%4."/>
      <w:lvlJc w:val="left"/>
      <w:pPr>
        <w:ind w:left="3304" w:hanging="360"/>
      </w:pPr>
      <w:rPr>
        <w:rFonts w:hint="default"/>
      </w:rPr>
    </w:lvl>
    <w:lvl w:ilvl="4">
      <w:start w:val="1"/>
      <w:numFmt w:val="lowerLetter"/>
      <w:lvlText w:val="%5."/>
      <w:lvlJc w:val="left"/>
      <w:pPr>
        <w:ind w:left="4024" w:hanging="360"/>
      </w:pPr>
      <w:rPr>
        <w:rFonts w:hint="default"/>
      </w:rPr>
    </w:lvl>
    <w:lvl w:ilvl="5">
      <w:start w:val="1"/>
      <w:numFmt w:val="lowerRoman"/>
      <w:lvlText w:val="%6."/>
      <w:lvlJc w:val="right"/>
      <w:pPr>
        <w:ind w:left="4744" w:hanging="180"/>
      </w:pPr>
      <w:rPr>
        <w:rFonts w:hint="default"/>
      </w:rPr>
    </w:lvl>
    <w:lvl w:ilvl="6">
      <w:start w:val="1"/>
      <w:numFmt w:val="decimal"/>
      <w:lvlText w:val="%7."/>
      <w:lvlJc w:val="left"/>
      <w:pPr>
        <w:ind w:left="5464" w:hanging="360"/>
      </w:pPr>
      <w:rPr>
        <w:rFonts w:hint="default"/>
      </w:rPr>
    </w:lvl>
    <w:lvl w:ilvl="7">
      <w:start w:val="1"/>
      <w:numFmt w:val="lowerLetter"/>
      <w:lvlText w:val="%8."/>
      <w:lvlJc w:val="left"/>
      <w:pPr>
        <w:ind w:left="6184" w:hanging="360"/>
      </w:pPr>
      <w:rPr>
        <w:rFonts w:hint="default"/>
      </w:rPr>
    </w:lvl>
    <w:lvl w:ilvl="8">
      <w:start w:val="1"/>
      <w:numFmt w:val="lowerRoman"/>
      <w:lvlText w:val="%9."/>
      <w:lvlJc w:val="right"/>
      <w:pPr>
        <w:ind w:left="6904" w:hanging="180"/>
      </w:pPr>
      <w:rPr>
        <w:rFonts w:hint="default"/>
      </w:rPr>
    </w:lvl>
  </w:abstractNum>
  <w:abstractNum w:abstractNumId="11" w15:restartNumberingAfterBreak="0">
    <w:nsid w:val="26B93FFE"/>
    <w:multiLevelType w:val="hybridMultilevel"/>
    <w:tmpl w:val="08B69DE0"/>
    <w:lvl w:ilvl="0" w:tplc="7C16FEDC">
      <w:start w:val="1"/>
      <w:numFmt w:val="decimal"/>
      <w:lvlText w:val="1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B922ED"/>
    <w:multiLevelType w:val="multilevel"/>
    <w:tmpl w:val="98521DA8"/>
    <w:lvl w:ilvl="0">
      <w:start w:val="1"/>
      <w:numFmt w:val="decimal"/>
      <w:lvlText w:val="11.%1"/>
      <w:lvlJc w:val="left"/>
      <w:pPr>
        <w:ind w:left="-852" w:hanging="284"/>
      </w:pPr>
      <w:rPr>
        <w:rFonts w:hint="default"/>
        <w:b/>
        <w:sz w:val="18"/>
      </w:rPr>
    </w:lvl>
    <w:lvl w:ilvl="1">
      <w:start w:val="1"/>
      <w:numFmt w:val="bullet"/>
      <w:lvlText w:val="o"/>
      <w:lvlJc w:val="left"/>
      <w:pPr>
        <w:ind w:left="577" w:hanging="360"/>
      </w:pPr>
      <w:rPr>
        <w:rFonts w:ascii="Courier New" w:hAnsi="Courier New" w:cs="Courier New"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bullet"/>
      <w:lvlText w:val="o"/>
      <w:lvlJc w:val="left"/>
      <w:pPr>
        <w:ind w:left="928" w:hanging="360"/>
      </w:pPr>
      <w:rPr>
        <w:rFonts w:ascii="Courier New" w:hAnsi="Courier New" w:cs="Courier New"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3" w15:restartNumberingAfterBreak="0">
    <w:nsid w:val="314F4DEB"/>
    <w:multiLevelType w:val="multilevel"/>
    <w:tmpl w:val="38EC3C58"/>
    <w:lvl w:ilvl="0">
      <w:start w:val="1"/>
      <w:numFmt w:val="decimal"/>
      <w:lvlText w:val="11.%1"/>
      <w:lvlJc w:val="left"/>
      <w:pPr>
        <w:ind w:left="-852" w:hanging="284"/>
      </w:pPr>
      <w:rPr>
        <w:rFonts w:hint="default"/>
        <w:b/>
        <w:sz w:val="18"/>
      </w:rPr>
    </w:lvl>
    <w:lvl w:ilvl="1">
      <w:start w:val="1"/>
      <w:numFmt w:val="decimal"/>
      <w:lvlText w:val="10.%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4" w15:restartNumberingAfterBreak="0">
    <w:nsid w:val="39727830"/>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5" w15:restartNumberingAfterBreak="0">
    <w:nsid w:val="3CDE496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4EA139B"/>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7" w15:restartNumberingAfterBreak="0">
    <w:nsid w:val="45A621DA"/>
    <w:multiLevelType w:val="multilevel"/>
    <w:tmpl w:val="0C09001D"/>
    <w:lvl w:ilvl="0">
      <w:start w:val="1"/>
      <w:numFmt w:val="decimal"/>
      <w:lvlText w:val="%1)"/>
      <w:lvlJc w:val="left"/>
      <w:pPr>
        <w:ind w:left="360" w:hanging="360"/>
      </w:pPr>
      <w:rPr>
        <w:rFonts w:hint="default"/>
        <w:b/>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3F25A1"/>
    <w:multiLevelType w:val="hybridMultilevel"/>
    <w:tmpl w:val="B7F2491A"/>
    <w:lvl w:ilvl="0" w:tplc="EC12283A">
      <w:start w:val="1"/>
      <w:numFmt w:val="decimal"/>
      <w:lvlText w:val="14.%1"/>
      <w:lvlJc w:val="left"/>
      <w:pPr>
        <w:ind w:left="678" w:hanging="360"/>
      </w:pPr>
      <w:rPr>
        <w:rFonts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9" w15:restartNumberingAfterBreak="0">
    <w:nsid w:val="478A2EAB"/>
    <w:multiLevelType w:val="hybridMultilevel"/>
    <w:tmpl w:val="329CD878"/>
    <w:lvl w:ilvl="0" w:tplc="4BE2B678">
      <w:start w:val="1"/>
      <w:numFmt w:val="decimal"/>
      <w:lvlText w:val="15.%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04427B"/>
    <w:multiLevelType w:val="hybridMultilevel"/>
    <w:tmpl w:val="5968651A"/>
    <w:lvl w:ilvl="0" w:tplc="334A236C">
      <w:numFmt w:val="bullet"/>
      <w:lvlText w:val=""/>
      <w:lvlJc w:val="left"/>
      <w:pPr>
        <w:ind w:left="2987" w:hanging="360"/>
      </w:pPr>
      <w:rPr>
        <w:rFonts w:ascii="Symbol" w:eastAsia="Symbol" w:hAnsi="Symbol" w:cs="Symbol" w:hint="default"/>
        <w:w w:val="99"/>
        <w:sz w:val="20"/>
        <w:szCs w:val="20"/>
        <w:lang w:val="en-AU" w:eastAsia="en-AU" w:bidi="en-AU"/>
      </w:rPr>
    </w:lvl>
    <w:lvl w:ilvl="1" w:tplc="4392A2AC">
      <w:numFmt w:val="bullet"/>
      <w:lvlText w:val="•"/>
      <w:lvlJc w:val="left"/>
      <w:pPr>
        <w:ind w:left="3772" w:hanging="360"/>
      </w:pPr>
      <w:rPr>
        <w:rFonts w:hint="default"/>
        <w:lang w:val="en-AU" w:eastAsia="en-AU" w:bidi="en-AU"/>
      </w:rPr>
    </w:lvl>
    <w:lvl w:ilvl="2" w:tplc="4852FB42">
      <w:numFmt w:val="bullet"/>
      <w:lvlText w:val="•"/>
      <w:lvlJc w:val="left"/>
      <w:pPr>
        <w:ind w:left="4565" w:hanging="360"/>
      </w:pPr>
      <w:rPr>
        <w:rFonts w:hint="default"/>
        <w:lang w:val="en-AU" w:eastAsia="en-AU" w:bidi="en-AU"/>
      </w:rPr>
    </w:lvl>
    <w:lvl w:ilvl="3" w:tplc="B82044A6">
      <w:numFmt w:val="bullet"/>
      <w:lvlText w:val="•"/>
      <w:lvlJc w:val="left"/>
      <w:pPr>
        <w:ind w:left="5357" w:hanging="360"/>
      </w:pPr>
      <w:rPr>
        <w:rFonts w:hint="default"/>
        <w:lang w:val="en-AU" w:eastAsia="en-AU" w:bidi="en-AU"/>
      </w:rPr>
    </w:lvl>
    <w:lvl w:ilvl="4" w:tplc="E9E44D7A">
      <w:numFmt w:val="bullet"/>
      <w:lvlText w:val="•"/>
      <w:lvlJc w:val="left"/>
      <w:pPr>
        <w:ind w:left="6150" w:hanging="360"/>
      </w:pPr>
      <w:rPr>
        <w:rFonts w:hint="default"/>
        <w:lang w:val="en-AU" w:eastAsia="en-AU" w:bidi="en-AU"/>
      </w:rPr>
    </w:lvl>
    <w:lvl w:ilvl="5" w:tplc="B9F20B30">
      <w:numFmt w:val="bullet"/>
      <w:lvlText w:val="•"/>
      <w:lvlJc w:val="left"/>
      <w:pPr>
        <w:ind w:left="6942" w:hanging="360"/>
      </w:pPr>
      <w:rPr>
        <w:rFonts w:hint="default"/>
        <w:lang w:val="en-AU" w:eastAsia="en-AU" w:bidi="en-AU"/>
      </w:rPr>
    </w:lvl>
    <w:lvl w:ilvl="6" w:tplc="AE965F5E">
      <w:numFmt w:val="bullet"/>
      <w:lvlText w:val="•"/>
      <w:lvlJc w:val="left"/>
      <w:pPr>
        <w:ind w:left="7735" w:hanging="360"/>
      </w:pPr>
      <w:rPr>
        <w:rFonts w:hint="default"/>
        <w:lang w:val="en-AU" w:eastAsia="en-AU" w:bidi="en-AU"/>
      </w:rPr>
    </w:lvl>
    <w:lvl w:ilvl="7" w:tplc="0A1AF742">
      <w:numFmt w:val="bullet"/>
      <w:lvlText w:val="•"/>
      <w:lvlJc w:val="left"/>
      <w:pPr>
        <w:ind w:left="8527" w:hanging="360"/>
      </w:pPr>
      <w:rPr>
        <w:rFonts w:hint="default"/>
        <w:lang w:val="en-AU" w:eastAsia="en-AU" w:bidi="en-AU"/>
      </w:rPr>
    </w:lvl>
    <w:lvl w:ilvl="8" w:tplc="2CAC4C34">
      <w:numFmt w:val="bullet"/>
      <w:lvlText w:val="•"/>
      <w:lvlJc w:val="left"/>
      <w:pPr>
        <w:ind w:left="9320" w:hanging="360"/>
      </w:pPr>
      <w:rPr>
        <w:rFonts w:hint="default"/>
        <w:lang w:val="en-AU" w:eastAsia="en-AU" w:bidi="en-AU"/>
      </w:rPr>
    </w:lvl>
  </w:abstractNum>
  <w:abstractNum w:abstractNumId="21" w15:restartNumberingAfterBreak="0">
    <w:nsid w:val="4CC852AA"/>
    <w:multiLevelType w:val="hybridMultilevel"/>
    <w:tmpl w:val="83CEF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3" w15:restartNumberingAfterBreak="0">
    <w:nsid w:val="4FD859D3"/>
    <w:multiLevelType w:val="hybridMultilevel"/>
    <w:tmpl w:val="7214FE70"/>
    <w:lvl w:ilvl="0" w:tplc="D58A9934">
      <w:numFmt w:val="bullet"/>
      <w:lvlText w:val=""/>
      <w:lvlJc w:val="left"/>
      <w:pPr>
        <w:ind w:left="2990" w:hanging="360"/>
      </w:pPr>
      <w:rPr>
        <w:rFonts w:ascii="Symbol" w:eastAsia="Symbol" w:hAnsi="Symbol" w:cs="Symbol" w:hint="default"/>
        <w:w w:val="97"/>
        <w:sz w:val="20"/>
        <w:szCs w:val="20"/>
        <w:lang w:val="en-AU" w:eastAsia="en-AU" w:bidi="en-AU"/>
      </w:rPr>
    </w:lvl>
    <w:lvl w:ilvl="1" w:tplc="E16682AA">
      <w:numFmt w:val="bullet"/>
      <w:lvlText w:val="•"/>
      <w:lvlJc w:val="left"/>
      <w:pPr>
        <w:ind w:left="3733" w:hanging="360"/>
      </w:pPr>
      <w:rPr>
        <w:rFonts w:hint="default"/>
        <w:lang w:val="en-AU" w:eastAsia="en-AU" w:bidi="en-AU"/>
      </w:rPr>
    </w:lvl>
    <w:lvl w:ilvl="2" w:tplc="47723ED2">
      <w:numFmt w:val="bullet"/>
      <w:lvlText w:val="•"/>
      <w:lvlJc w:val="left"/>
      <w:pPr>
        <w:ind w:left="4467" w:hanging="360"/>
      </w:pPr>
      <w:rPr>
        <w:rFonts w:hint="default"/>
        <w:lang w:val="en-AU" w:eastAsia="en-AU" w:bidi="en-AU"/>
      </w:rPr>
    </w:lvl>
    <w:lvl w:ilvl="3" w:tplc="81BC92DE">
      <w:numFmt w:val="bullet"/>
      <w:lvlText w:val="•"/>
      <w:lvlJc w:val="left"/>
      <w:pPr>
        <w:ind w:left="5201" w:hanging="360"/>
      </w:pPr>
      <w:rPr>
        <w:rFonts w:hint="default"/>
        <w:lang w:val="en-AU" w:eastAsia="en-AU" w:bidi="en-AU"/>
      </w:rPr>
    </w:lvl>
    <w:lvl w:ilvl="4" w:tplc="DB8C3322">
      <w:numFmt w:val="bullet"/>
      <w:lvlText w:val="•"/>
      <w:lvlJc w:val="left"/>
      <w:pPr>
        <w:ind w:left="5935" w:hanging="360"/>
      </w:pPr>
      <w:rPr>
        <w:rFonts w:hint="default"/>
        <w:lang w:val="en-AU" w:eastAsia="en-AU" w:bidi="en-AU"/>
      </w:rPr>
    </w:lvl>
    <w:lvl w:ilvl="5" w:tplc="0C3A86EE">
      <w:numFmt w:val="bullet"/>
      <w:lvlText w:val="•"/>
      <w:lvlJc w:val="left"/>
      <w:pPr>
        <w:ind w:left="6669" w:hanging="360"/>
      </w:pPr>
      <w:rPr>
        <w:rFonts w:hint="default"/>
        <w:lang w:val="en-AU" w:eastAsia="en-AU" w:bidi="en-AU"/>
      </w:rPr>
    </w:lvl>
    <w:lvl w:ilvl="6" w:tplc="E5A8182C">
      <w:numFmt w:val="bullet"/>
      <w:lvlText w:val="•"/>
      <w:lvlJc w:val="left"/>
      <w:pPr>
        <w:ind w:left="7403" w:hanging="360"/>
      </w:pPr>
      <w:rPr>
        <w:rFonts w:hint="default"/>
        <w:lang w:val="en-AU" w:eastAsia="en-AU" w:bidi="en-AU"/>
      </w:rPr>
    </w:lvl>
    <w:lvl w:ilvl="7" w:tplc="D28CD89E">
      <w:numFmt w:val="bullet"/>
      <w:lvlText w:val="•"/>
      <w:lvlJc w:val="left"/>
      <w:pPr>
        <w:ind w:left="8137" w:hanging="360"/>
      </w:pPr>
      <w:rPr>
        <w:rFonts w:hint="default"/>
        <w:lang w:val="en-AU" w:eastAsia="en-AU" w:bidi="en-AU"/>
      </w:rPr>
    </w:lvl>
    <w:lvl w:ilvl="8" w:tplc="DD20C4B2">
      <w:numFmt w:val="bullet"/>
      <w:lvlText w:val="•"/>
      <w:lvlJc w:val="left"/>
      <w:pPr>
        <w:ind w:left="8871" w:hanging="360"/>
      </w:pPr>
      <w:rPr>
        <w:rFonts w:hint="default"/>
        <w:lang w:val="en-AU" w:eastAsia="en-AU" w:bidi="en-AU"/>
      </w:rPr>
    </w:lvl>
  </w:abstractNum>
  <w:abstractNum w:abstractNumId="24" w15:restartNumberingAfterBreak="0">
    <w:nsid w:val="5A6D5AF8"/>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25" w15:restartNumberingAfterBreak="0">
    <w:nsid w:val="5C840EDC"/>
    <w:multiLevelType w:val="multilevel"/>
    <w:tmpl w:val="46D029C0"/>
    <w:lvl w:ilvl="0">
      <w:start w:val="1"/>
      <w:numFmt w:val="decimal"/>
      <w:lvlText w:val="10.%1"/>
      <w:lvlJc w:val="left"/>
      <w:pPr>
        <w:ind w:left="857" w:hanging="432"/>
      </w:pPr>
      <w:rPr>
        <w:rFonts w:hint="default"/>
        <w:b w:val="0"/>
        <w:bCs/>
        <w:sz w:val="18"/>
      </w:rPr>
    </w:lvl>
    <w:lvl w:ilvl="1">
      <w:start w:val="1"/>
      <w:numFmt w:val="decimal"/>
      <w:lvlText w:val="10. %1.%2"/>
      <w:lvlJc w:val="left"/>
      <w:pPr>
        <w:ind w:left="1568" w:hanging="576"/>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289" w:hanging="864"/>
      </w:pPr>
      <w:rPr>
        <w:rFonts w:hint="default"/>
      </w:rPr>
    </w:lvl>
    <w:lvl w:ilvl="4">
      <w:start w:val="1"/>
      <w:numFmt w:val="decimal"/>
      <w:lvlText w:val="%1.%2.%3.%4.%5"/>
      <w:lvlJc w:val="left"/>
      <w:pPr>
        <w:ind w:left="1433" w:hanging="1008"/>
      </w:pPr>
      <w:rPr>
        <w:rFonts w:hint="default"/>
      </w:rPr>
    </w:lvl>
    <w:lvl w:ilvl="5">
      <w:start w:val="1"/>
      <w:numFmt w:val="decimal"/>
      <w:lvlText w:val="%1.%2.%3.%4.%5.%6"/>
      <w:lvlJc w:val="left"/>
      <w:pPr>
        <w:ind w:left="1577" w:hanging="1152"/>
      </w:pPr>
      <w:rPr>
        <w:rFonts w:hint="default"/>
      </w:rPr>
    </w:lvl>
    <w:lvl w:ilvl="6">
      <w:start w:val="1"/>
      <w:numFmt w:val="decimal"/>
      <w:lvlText w:val="%1.%2.%3.%4.%5.%6.%7"/>
      <w:lvlJc w:val="left"/>
      <w:pPr>
        <w:ind w:left="1721" w:hanging="1296"/>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009" w:hanging="1584"/>
      </w:pPr>
      <w:rPr>
        <w:rFonts w:hint="default"/>
      </w:rPr>
    </w:lvl>
  </w:abstractNum>
  <w:abstractNum w:abstractNumId="26" w15:restartNumberingAfterBreak="0">
    <w:nsid w:val="62B62D60"/>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27" w15:restartNumberingAfterBreak="0">
    <w:nsid w:val="6458632C"/>
    <w:multiLevelType w:val="hybridMultilevel"/>
    <w:tmpl w:val="971A6C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7834C74"/>
    <w:multiLevelType w:val="hybridMultilevel"/>
    <w:tmpl w:val="89FADA70"/>
    <w:lvl w:ilvl="0" w:tplc="0C090001">
      <w:start w:val="1"/>
      <w:numFmt w:val="bullet"/>
      <w:lvlText w:val=""/>
      <w:lvlJc w:val="left"/>
      <w:pPr>
        <w:ind w:left="720" w:hanging="360"/>
      </w:pPr>
      <w:rPr>
        <w:rFonts w:ascii="Symbol" w:hAnsi="Symbol" w:hint="default"/>
        <w:b w:val="0"/>
        <w:sz w:val="12"/>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985C4F"/>
    <w:multiLevelType w:val="hybridMultilevel"/>
    <w:tmpl w:val="189686CE"/>
    <w:lvl w:ilvl="0" w:tplc="0C09000B">
      <w:start w:val="1"/>
      <w:numFmt w:val="bullet"/>
      <w:lvlText w:val=""/>
      <w:lvlJc w:val="left"/>
      <w:pPr>
        <w:ind w:left="859" w:hanging="360"/>
      </w:pPr>
      <w:rPr>
        <w:rFonts w:ascii="Wingdings" w:hAnsi="Wingdings"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30" w15:restartNumberingAfterBreak="0">
    <w:nsid w:val="6BCC48B6"/>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1" w15:restartNumberingAfterBreak="0">
    <w:nsid w:val="71DC54E7"/>
    <w:multiLevelType w:val="hybridMultilevel"/>
    <w:tmpl w:val="D07A68EE"/>
    <w:lvl w:ilvl="0" w:tplc="384C2008">
      <w:start w:val="1"/>
      <w:numFmt w:val="decimal"/>
      <w:lvlText w:val="13.%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76FC68CF"/>
    <w:multiLevelType w:val="hybridMultilevel"/>
    <w:tmpl w:val="4AF06354"/>
    <w:lvl w:ilvl="0" w:tplc="E1760C18">
      <w:numFmt w:val="bullet"/>
      <w:lvlText w:val="-"/>
      <w:lvlJc w:val="left"/>
      <w:pPr>
        <w:ind w:left="1800" w:hanging="360"/>
      </w:pPr>
      <w:rPr>
        <w:rFonts w:ascii="Arial" w:eastAsia="Arial"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78285FBD"/>
    <w:multiLevelType w:val="hybridMultilevel"/>
    <w:tmpl w:val="DE6C8A88"/>
    <w:lvl w:ilvl="0" w:tplc="E8188070">
      <w:start w:val="1"/>
      <w:numFmt w:val="decimal"/>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A57B80"/>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5" w15:restartNumberingAfterBreak="0">
    <w:nsid w:val="7B3610BA"/>
    <w:multiLevelType w:val="hybridMultilevel"/>
    <w:tmpl w:val="C24A1652"/>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6" w15:restartNumberingAfterBreak="0">
    <w:nsid w:val="7D1D1DD9"/>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7" w15:restartNumberingAfterBreak="0">
    <w:nsid w:val="7DB429C4"/>
    <w:multiLevelType w:val="hybridMultilevel"/>
    <w:tmpl w:val="1D6AF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6F4E49"/>
    <w:multiLevelType w:val="multilevel"/>
    <w:tmpl w:val="15AA61AE"/>
    <w:lvl w:ilvl="0">
      <w:start w:val="1"/>
      <w:numFmt w:val="decimal"/>
      <w:lvlText w:val="11.%1"/>
      <w:lvlJc w:val="left"/>
      <w:pPr>
        <w:ind w:left="-852" w:hanging="284"/>
      </w:pPr>
      <w:rPr>
        <w:rFonts w:hint="default"/>
        <w:b/>
        <w:sz w:val="18"/>
      </w:rPr>
    </w:lvl>
    <w:lvl w:ilvl="1">
      <w:start w:val="1"/>
      <w:numFmt w:val="bullet"/>
      <w:lvlText w:val=""/>
      <w:lvlJc w:val="left"/>
      <w:pPr>
        <w:ind w:left="501" w:hanging="284"/>
      </w:pPr>
      <w:rPr>
        <w:rFonts w:ascii="Symbol" w:hAnsi="Symbol"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9" w15:restartNumberingAfterBreak="0">
    <w:nsid w:val="7E752F39"/>
    <w:multiLevelType w:val="multilevel"/>
    <w:tmpl w:val="93EC4E40"/>
    <w:lvl w:ilvl="0">
      <w:start w:val="1"/>
      <w:numFmt w:val="decimal"/>
      <w:lvlText w:val="11.%1"/>
      <w:lvlJc w:val="left"/>
      <w:pPr>
        <w:ind w:left="284" w:hanging="284"/>
      </w:pPr>
      <w:rPr>
        <w:rFonts w:hint="default"/>
        <w:b/>
        <w:sz w:val="18"/>
      </w:rPr>
    </w:lvl>
    <w:lvl w:ilvl="1">
      <w:start w:val="1"/>
      <w:numFmt w:val="decimal"/>
      <w:lvlText w:val="11. %1.%2"/>
      <w:lvlJc w:val="left"/>
      <w:pPr>
        <w:ind w:left="568" w:hanging="284"/>
      </w:pPr>
      <w:rPr>
        <w:rFonts w:hint="default"/>
      </w:rPr>
    </w:lvl>
    <w:lvl w:ilvl="2">
      <w:start w:val="1"/>
      <w:numFmt w:val="decimal"/>
      <w:lvlText w:val="%1.%2.%3"/>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num w:numId="1" w16cid:durableId="687490710">
    <w:abstractNumId w:val="22"/>
  </w:num>
  <w:num w:numId="2" w16cid:durableId="709305206">
    <w:abstractNumId w:val="0"/>
  </w:num>
  <w:num w:numId="3" w16cid:durableId="75784172">
    <w:abstractNumId w:val="35"/>
  </w:num>
  <w:num w:numId="4" w16cid:durableId="819811966">
    <w:abstractNumId w:val="28"/>
  </w:num>
  <w:num w:numId="5" w16cid:durableId="793906518">
    <w:abstractNumId w:val="19"/>
  </w:num>
  <w:num w:numId="6" w16cid:durableId="1309091607">
    <w:abstractNumId w:val="18"/>
  </w:num>
  <w:num w:numId="7" w16cid:durableId="2031029511">
    <w:abstractNumId w:val="6"/>
  </w:num>
  <w:num w:numId="8" w16cid:durableId="574438421">
    <w:abstractNumId w:val="3"/>
  </w:num>
  <w:num w:numId="9" w16cid:durableId="234970967">
    <w:abstractNumId w:val="23"/>
  </w:num>
  <w:num w:numId="10" w16cid:durableId="1704550499">
    <w:abstractNumId w:val="37"/>
  </w:num>
  <w:num w:numId="11" w16cid:durableId="2140340459">
    <w:abstractNumId w:val="13"/>
  </w:num>
  <w:num w:numId="12" w16cid:durableId="250435939">
    <w:abstractNumId w:val="8"/>
  </w:num>
  <w:num w:numId="13" w16cid:durableId="36391799">
    <w:abstractNumId w:val="20"/>
  </w:num>
  <w:num w:numId="14" w16cid:durableId="1110319302">
    <w:abstractNumId w:val="7"/>
  </w:num>
  <w:num w:numId="15" w16cid:durableId="676277162">
    <w:abstractNumId w:val="21"/>
  </w:num>
  <w:num w:numId="16" w16cid:durableId="741023923">
    <w:abstractNumId w:val="24"/>
  </w:num>
  <w:num w:numId="17" w16cid:durableId="1970894187">
    <w:abstractNumId w:val="39"/>
  </w:num>
  <w:num w:numId="18" w16cid:durableId="2086219782">
    <w:abstractNumId w:val="31"/>
  </w:num>
  <w:num w:numId="19" w16cid:durableId="1826899971">
    <w:abstractNumId w:val="27"/>
  </w:num>
  <w:num w:numId="20" w16cid:durableId="1243875349">
    <w:abstractNumId w:val="38"/>
  </w:num>
  <w:num w:numId="21" w16cid:durableId="59982989">
    <w:abstractNumId w:val="30"/>
  </w:num>
  <w:num w:numId="22" w16cid:durableId="1019116897">
    <w:abstractNumId w:val="26"/>
  </w:num>
  <w:num w:numId="23" w16cid:durableId="1814759400">
    <w:abstractNumId w:val="34"/>
  </w:num>
  <w:num w:numId="24" w16cid:durableId="609626460">
    <w:abstractNumId w:val="4"/>
  </w:num>
  <w:num w:numId="25" w16cid:durableId="1734356364">
    <w:abstractNumId w:val="10"/>
  </w:num>
  <w:num w:numId="26" w16cid:durableId="1939173238">
    <w:abstractNumId w:val="14"/>
  </w:num>
  <w:num w:numId="27" w16cid:durableId="633020069">
    <w:abstractNumId w:val="33"/>
  </w:num>
  <w:num w:numId="28" w16cid:durableId="424304066">
    <w:abstractNumId w:val="25"/>
  </w:num>
  <w:num w:numId="29" w16cid:durableId="1427773310">
    <w:abstractNumId w:val="2"/>
  </w:num>
  <w:num w:numId="30" w16cid:durableId="888539573">
    <w:abstractNumId w:val="11"/>
  </w:num>
  <w:num w:numId="31" w16cid:durableId="2065251172">
    <w:abstractNumId w:val="9"/>
  </w:num>
  <w:num w:numId="32" w16cid:durableId="52700884">
    <w:abstractNumId w:val="16"/>
  </w:num>
  <w:num w:numId="33" w16cid:durableId="996226564">
    <w:abstractNumId w:val="36"/>
  </w:num>
  <w:num w:numId="34" w16cid:durableId="1857621126">
    <w:abstractNumId w:val="29"/>
  </w:num>
  <w:num w:numId="35" w16cid:durableId="1221211271">
    <w:abstractNumId w:val="5"/>
  </w:num>
  <w:num w:numId="36" w16cid:durableId="542862811">
    <w:abstractNumId w:val="12"/>
  </w:num>
  <w:num w:numId="37" w16cid:durableId="1372074707">
    <w:abstractNumId w:val="17"/>
  </w:num>
  <w:num w:numId="38" w16cid:durableId="465927574">
    <w:abstractNumId w:val="15"/>
  </w:num>
  <w:num w:numId="39" w16cid:durableId="603272287">
    <w:abstractNumId w:val="1"/>
  </w:num>
  <w:num w:numId="40" w16cid:durableId="92696230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wkLHxX5pnfORfWp6znMz2AzXHtwPVIHR/k69fDXfuXLSN5G7IU59qfBf7StqyOshZgMLdlhV/6Q2aWxOM+qmg==" w:salt="Z1MMGH7Ct0a3jSCwDVNnSA=="/>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5F"/>
    <w:rsid w:val="00001501"/>
    <w:rsid w:val="0001268C"/>
    <w:rsid w:val="0001615D"/>
    <w:rsid w:val="0002653E"/>
    <w:rsid w:val="00027EB6"/>
    <w:rsid w:val="00035CE7"/>
    <w:rsid w:val="0003656F"/>
    <w:rsid w:val="000379E5"/>
    <w:rsid w:val="0004023D"/>
    <w:rsid w:val="00047E86"/>
    <w:rsid w:val="000534DA"/>
    <w:rsid w:val="00053FFF"/>
    <w:rsid w:val="00056252"/>
    <w:rsid w:val="00074701"/>
    <w:rsid w:val="0008481F"/>
    <w:rsid w:val="00092E0E"/>
    <w:rsid w:val="000973B3"/>
    <w:rsid w:val="000A09DC"/>
    <w:rsid w:val="000A54A8"/>
    <w:rsid w:val="000B6784"/>
    <w:rsid w:val="000C0940"/>
    <w:rsid w:val="000C1906"/>
    <w:rsid w:val="000C787C"/>
    <w:rsid w:val="000D3175"/>
    <w:rsid w:val="000D4F18"/>
    <w:rsid w:val="000D6330"/>
    <w:rsid w:val="000E0F0F"/>
    <w:rsid w:val="000E2346"/>
    <w:rsid w:val="000E526D"/>
    <w:rsid w:val="000E6D54"/>
    <w:rsid w:val="000F4450"/>
    <w:rsid w:val="000F5511"/>
    <w:rsid w:val="000F782C"/>
    <w:rsid w:val="00120C5B"/>
    <w:rsid w:val="001225C4"/>
    <w:rsid w:val="00135A8B"/>
    <w:rsid w:val="00144AD4"/>
    <w:rsid w:val="0014719A"/>
    <w:rsid w:val="001502FC"/>
    <w:rsid w:val="0015559C"/>
    <w:rsid w:val="00160F83"/>
    <w:rsid w:val="00164ED1"/>
    <w:rsid w:val="00180081"/>
    <w:rsid w:val="001803E5"/>
    <w:rsid w:val="00186F6E"/>
    <w:rsid w:val="00190169"/>
    <w:rsid w:val="0019597C"/>
    <w:rsid w:val="001A20B6"/>
    <w:rsid w:val="001C05AB"/>
    <w:rsid w:val="001C0A6F"/>
    <w:rsid w:val="001C4814"/>
    <w:rsid w:val="001E5E72"/>
    <w:rsid w:val="001F6C3F"/>
    <w:rsid w:val="0020527C"/>
    <w:rsid w:val="00217895"/>
    <w:rsid w:val="00231B1B"/>
    <w:rsid w:val="00233F12"/>
    <w:rsid w:val="002365E5"/>
    <w:rsid w:val="002448C8"/>
    <w:rsid w:val="00245803"/>
    <w:rsid w:val="002517C6"/>
    <w:rsid w:val="00271FEB"/>
    <w:rsid w:val="0027287A"/>
    <w:rsid w:val="0027610A"/>
    <w:rsid w:val="00280AC3"/>
    <w:rsid w:val="00282CDD"/>
    <w:rsid w:val="00283E95"/>
    <w:rsid w:val="00286A27"/>
    <w:rsid w:val="0029122F"/>
    <w:rsid w:val="002917D2"/>
    <w:rsid w:val="00297F48"/>
    <w:rsid w:val="002A5290"/>
    <w:rsid w:val="002B0394"/>
    <w:rsid w:val="002C34B3"/>
    <w:rsid w:val="002C56F3"/>
    <w:rsid w:val="002D177C"/>
    <w:rsid w:val="002E4ECA"/>
    <w:rsid w:val="002E604A"/>
    <w:rsid w:val="002E6185"/>
    <w:rsid w:val="002E6678"/>
    <w:rsid w:val="002F0724"/>
    <w:rsid w:val="002F3F45"/>
    <w:rsid w:val="002F56A9"/>
    <w:rsid w:val="0030204A"/>
    <w:rsid w:val="00306EE0"/>
    <w:rsid w:val="003246EA"/>
    <w:rsid w:val="0033735A"/>
    <w:rsid w:val="00337D21"/>
    <w:rsid w:val="003461BF"/>
    <w:rsid w:val="0034788C"/>
    <w:rsid w:val="00351C40"/>
    <w:rsid w:val="00354252"/>
    <w:rsid w:val="003553EB"/>
    <w:rsid w:val="00357B9A"/>
    <w:rsid w:val="00374621"/>
    <w:rsid w:val="00392E87"/>
    <w:rsid w:val="00394652"/>
    <w:rsid w:val="003950DD"/>
    <w:rsid w:val="00397A1D"/>
    <w:rsid w:val="003A06FD"/>
    <w:rsid w:val="003C3939"/>
    <w:rsid w:val="003E3F60"/>
    <w:rsid w:val="003F0C68"/>
    <w:rsid w:val="003F1A68"/>
    <w:rsid w:val="003F1ACB"/>
    <w:rsid w:val="003F7F31"/>
    <w:rsid w:val="00410B33"/>
    <w:rsid w:val="00411CD5"/>
    <w:rsid w:val="0041414E"/>
    <w:rsid w:val="0043670A"/>
    <w:rsid w:val="00444595"/>
    <w:rsid w:val="00461915"/>
    <w:rsid w:val="0046432F"/>
    <w:rsid w:val="004757A3"/>
    <w:rsid w:val="00480AC0"/>
    <w:rsid w:val="004841DE"/>
    <w:rsid w:val="00487BAA"/>
    <w:rsid w:val="00493694"/>
    <w:rsid w:val="004A7E74"/>
    <w:rsid w:val="004B134B"/>
    <w:rsid w:val="004B568E"/>
    <w:rsid w:val="004B58E5"/>
    <w:rsid w:val="004C043F"/>
    <w:rsid w:val="004D06D5"/>
    <w:rsid w:val="004E0AB8"/>
    <w:rsid w:val="004F17C4"/>
    <w:rsid w:val="00503A9F"/>
    <w:rsid w:val="005062F7"/>
    <w:rsid w:val="00507B80"/>
    <w:rsid w:val="00511B1F"/>
    <w:rsid w:val="00514FC6"/>
    <w:rsid w:val="0051723B"/>
    <w:rsid w:val="00521AC6"/>
    <w:rsid w:val="005537A5"/>
    <w:rsid w:val="0055625D"/>
    <w:rsid w:val="00562C05"/>
    <w:rsid w:val="00562F93"/>
    <w:rsid w:val="00563F58"/>
    <w:rsid w:val="00581C0C"/>
    <w:rsid w:val="00593EA7"/>
    <w:rsid w:val="005941B4"/>
    <w:rsid w:val="00594BC7"/>
    <w:rsid w:val="00594D85"/>
    <w:rsid w:val="005A3A3A"/>
    <w:rsid w:val="005B4CF2"/>
    <w:rsid w:val="005C2F0C"/>
    <w:rsid w:val="005D32CF"/>
    <w:rsid w:val="005D4DB7"/>
    <w:rsid w:val="005E1F21"/>
    <w:rsid w:val="005E338B"/>
    <w:rsid w:val="005E3B38"/>
    <w:rsid w:val="005E64E0"/>
    <w:rsid w:val="005F202F"/>
    <w:rsid w:val="0060187B"/>
    <w:rsid w:val="00624890"/>
    <w:rsid w:val="00627F4E"/>
    <w:rsid w:val="00632BD5"/>
    <w:rsid w:val="0063738A"/>
    <w:rsid w:val="00640073"/>
    <w:rsid w:val="006445C6"/>
    <w:rsid w:val="0065398C"/>
    <w:rsid w:val="0066030D"/>
    <w:rsid w:val="00663B0C"/>
    <w:rsid w:val="006656CF"/>
    <w:rsid w:val="00667978"/>
    <w:rsid w:val="00684476"/>
    <w:rsid w:val="00697322"/>
    <w:rsid w:val="006A1D74"/>
    <w:rsid w:val="006A406A"/>
    <w:rsid w:val="006A735F"/>
    <w:rsid w:val="006B2D70"/>
    <w:rsid w:val="006C21A4"/>
    <w:rsid w:val="006C21AB"/>
    <w:rsid w:val="006C7FED"/>
    <w:rsid w:val="006D0E06"/>
    <w:rsid w:val="006D2D21"/>
    <w:rsid w:val="006E1657"/>
    <w:rsid w:val="006E3230"/>
    <w:rsid w:val="006E33E0"/>
    <w:rsid w:val="00706B05"/>
    <w:rsid w:val="00726B1B"/>
    <w:rsid w:val="00752BE9"/>
    <w:rsid w:val="007559AF"/>
    <w:rsid w:val="00766919"/>
    <w:rsid w:val="0077150C"/>
    <w:rsid w:val="00776D60"/>
    <w:rsid w:val="007933AE"/>
    <w:rsid w:val="0079730A"/>
    <w:rsid w:val="007B3458"/>
    <w:rsid w:val="007B4378"/>
    <w:rsid w:val="007C19F9"/>
    <w:rsid w:val="007D3C01"/>
    <w:rsid w:val="007E01A4"/>
    <w:rsid w:val="007E6E1A"/>
    <w:rsid w:val="007F2AD8"/>
    <w:rsid w:val="00806C61"/>
    <w:rsid w:val="00810155"/>
    <w:rsid w:val="008109EC"/>
    <w:rsid w:val="00814E1B"/>
    <w:rsid w:val="00815769"/>
    <w:rsid w:val="00817351"/>
    <w:rsid w:val="00820C06"/>
    <w:rsid w:val="0082345B"/>
    <w:rsid w:val="00824148"/>
    <w:rsid w:val="008365A2"/>
    <w:rsid w:val="00843304"/>
    <w:rsid w:val="00844323"/>
    <w:rsid w:val="00855C10"/>
    <w:rsid w:val="00876EAC"/>
    <w:rsid w:val="00880584"/>
    <w:rsid w:val="00885B5A"/>
    <w:rsid w:val="008A655E"/>
    <w:rsid w:val="008A7369"/>
    <w:rsid w:val="008C1892"/>
    <w:rsid w:val="008C273E"/>
    <w:rsid w:val="008C6DFE"/>
    <w:rsid w:val="008E6FB3"/>
    <w:rsid w:val="008E777D"/>
    <w:rsid w:val="008E7C34"/>
    <w:rsid w:val="008F014E"/>
    <w:rsid w:val="008F1679"/>
    <w:rsid w:val="008F506A"/>
    <w:rsid w:val="008F6F20"/>
    <w:rsid w:val="00901C1A"/>
    <w:rsid w:val="00904753"/>
    <w:rsid w:val="009102EE"/>
    <w:rsid w:val="00913D82"/>
    <w:rsid w:val="00920B6B"/>
    <w:rsid w:val="00923CA5"/>
    <w:rsid w:val="009321A1"/>
    <w:rsid w:val="00944B96"/>
    <w:rsid w:val="00955260"/>
    <w:rsid w:val="00956C92"/>
    <w:rsid w:val="00960AD8"/>
    <w:rsid w:val="0096442D"/>
    <w:rsid w:val="00966340"/>
    <w:rsid w:val="00970309"/>
    <w:rsid w:val="009772AC"/>
    <w:rsid w:val="00982CD6"/>
    <w:rsid w:val="00984B47"/>
    <w:rsid w:val="00995EED"/>
    <w:rsid w:val="009A3794"/>
    <w:rsid w:val="009A49D9"/>
    <w:rsid w:val="009A5BB1"/>
    <w:rsid w:val="009A6612"/>
    <w:rsid w:val="009B0FAB"/>
    <w:rsid w:val="009B6402"/>
    <w:rsid w:val="009D7896"/>
    <w:rsid w:val="009E5F6C"/>
    <w:rsid w:val="00A00617"/>
    <w:rsid w:val="00A0669E"/>
    <w:rsid w:val="00A07D6A"/>
    <w:rsid w:val="00A07F27"/>
    <w:rsid w:val="00A157BB"/>
    <w:rsid w:val="00A21134"/>
    <w:rsid w:val="00A21205"/>
    <w:rsid w:val="00A21C38"/>
    <w:rsid w:val="00A22CCC"/>
    <w:rsid w:val="00A23824"/>
    <w:rsid w:val="00A26819"/>
    <w:rsid w:val="00A313AF"/>
    <w:rsid w:val="00A44C60"/>
    <w:rsid w:val="00A505C2"/>
    <w:rsid w:val="00A540C6"/>
    <w:rsid w:val="00A575FA"/>
    <w:rsid w:val="00A612C9"/>
    <w:rsid w:val="00A66037"/>
    <w:rsid w:val="00A70807"/>
    <w:rsid w:val="00A87D67"/>
    <w:rsid w:val="00AA04E5"/>
    <w:rsid w:val="00AA5620"/>
    <w:rsid w:val="00AA758F"/>
    <w:rsid w:val="00AB073B"/>
    <w:rsid w:val="00AB140B"/>
    <w:rsid w:val="00AC4496"/>
    <w:rsid w:val="00AC6CA2"/>
    <w:rsid w:val="00AE2D63"/>
    <w:rsid w:val="00AE3CDC"/>
    <w:rsid w:val="00AF27DC"/>
    <w:rsid w:val="00AF6AE6"/>
    <w:rsid w:val="00B007E7"/>
    <w:rsid w:val="00B02A56"/>
    <w:rsid w:val="00B10E5C"/>
    <w:rsid w:val="00B13439"/>
    <w:rsid w:val="00B16316"/>
    <w:rsid w:val="00B241F6"/>
    <w:rsid w:val="00B37144"/>
    <w:rsid w:val="00B4252B"/>
    <w:rsid w:val="00B43310"/>
    <w:rsid w:val="00B47853"/>
    <w:rsid w:val="00B61516"/>
    <w:rsid w:val="00B62FFD"/>
    <w:rsid w:val="00B733F5"/>
    <w:rsid w:val="00B8217B"/>
    <w:rsid w:val="00BA03FA"/>
    <w:rsid w:val="00BC129F"/>
    <w:rsid w:val="00BC1B26"/>
    <w:rsid w:val="00BC51CD"/>
    <w:rsid w:val="00BC5D08"/>
    <w:rsid w:val="00BE7373"/>
    <w:rsid w:val="00BF519B"/>
    <w:rsid w:val="00BF7DEC"/>
    <w:rsid w:val="00C105C0"/>
    <w:rsid w:val="00C10FBB"/>
    <w:rsid w:val="00C118A1"/>
    <w:rsid w:val="00C16297"/>
    <w:rsid w:val="00C17A0B"/>
    <w:rsid w:val="00C2695E"/>
    <w:rsid w:val="00C37CC5"/>
    <w:rsid w:val="00C37D8C"/>
    <w:rsid w:val="00C505C0"/>
    <w:rsid w:val="00C64488"/>
    <w:rsid w:val="00C70D1E"/>
    <w:rsid w:val="00C74F14"/>
    <w:rsid w:val="00C76A3F"/>
    <w:rsid w:val="00C76AD5"/>
    <w:rsid w:val="00C94D37"/>
    <w:rsid w:val="00CB2F48"/>
    <w:rsid w:val="00CB5C18"/>
    <w:rsid w:val="00CB7E42"/>
    <w:rsid w:val="00CC5B73"/>
    <w:rsid w:val="00CC66FF"/>
    <w:rsid w:val="00CD7509"/>
    <w:rsid w:val="00CE13C4"/>
    <w:rsid w:val="00CE341B"/>
    <w:rsid w:val="00CF4A02"/>
    <w:rsid w:val="00CF6293"/>
    <w:rsid w:val="00D014FA"/>
    <w:rsid w:val="00D060A1"/>
    <w:rsid w:val="00D06B18"/>
    <w:rsid w:val="00D10763"/>
    <w:rsid w:val="00D1502C"/>
    <w:rsid w:val="00D170B8"/>
    <w:rsid w:val="00D2157D"/>
    <w:rsid w:val="00D33827"/>
    <w:rsid w:val="00D3621B"/>
    <w:rsid w:val="00D441F2"/>
    <w:rsid w:val="00D4454D"/>
    <w:rsid w:val="00D46EB8"/>
    <w:rsid w:val="00D478F8"/>
    <w:rsid w:val="00D53C64"/>
    <w:rsid w:val="00D57E44"/>
    <w:rsid w:val="00D61454"/>
    <w:rsid w:val="00D6306B"/>
    <w:rsid w:val="00D66CE3"/>
    <w:rsid w:val="00D67E21"/>
    <w:rsid w:val="00D770D6"/>
    <w:rsid w:val="00D82627"/>
    <w:rsid w:val="00D83522"/>
    <w:rsid w:val="00D922C1"/>
    <w:rsid w:val="00DA1903"/>
    <w:rsid w:val="00DD64A8"/>
    <w:rsid w:val="00DF6D03"/>
    <w:rsid w:val="00DF74F4"/>
    <w:rsid w:val="00DF7A6C"/>
    <w:rsid w:val="00E001CB"/>
    <w:rsid w:val="00E04EE0"/>
    <w:rsid w:val="00E16F0E"/>
    <w:rsid w:val="00E17657"/>
    <w:rsid w:val="00E252B2"/>
    <w:rsid w:val="00E31EAD"/>
    <w:rsid w:val="00E33DE5"/>
    <w:rsid w:val="00E34EFB"/>
    <w:rsid w:val="00E45E7C"/>
    <w:rsid w:val="00E469ED"/>
    <w:rsid w:val="00E47A62"/>
    <w:rsid w:val="00E513B5"/>
    <w:rsid w:val="00E65E00"/>
    <w:rsid w:val="00E66034"/>
    <w:rsid w:val="00E70DBD"/>
    <w:rsid w:val="00E7663C"/>
    <w:rsid w:val="00E77970"/>
    <w:rsid w:val="00E81727"/>
    <w:rsid w:val="00E86BAA"/>
    <w:rsid w:val="00E95640"/>
    <w:rsid w:val="00E965A8"/>
    <w:rsid w:val="00EA13A2"/>
    <w:rsid w:val="00EA34C1"/>
    <w:rsid w:val="00EA3892"/>
    <w:rsid w:val="00EA7AB4"/>
    <w:rsid w:val="00EB1872"/>
    <w:rsid w:val="00EB1BF6"/>
    <w:rsid w:val="00EB4542"/>
    <w:rsid w:val="00EB4B8D"/>
    <w:rsid w:val="00EC3D2F"/>
    <w:rsid w:val="00ED748E"/>
    <w:rsid w:val="00EE4EB3"/>
    <w:rsid w:val="00F019CF"/>
    <w:rsid w:val="00F01A42"/>
    <w:rsid w:val="00F0232F"/>
    <w:rsid w:val="00F036A7"/>
    <w:rsid w:val="00F0594E"/>
    <w:rsid w:val="00F07351"/>
    <w:rsid w:val="00F1505C"/>
    <w:rsid w:val="00F15183"/>
    <w:rsid w:val="00F1705D"/>
    <w:rsid w:val="00F2008B"/>
    <w:rsid w:val="00F21FCE"/>
    <w:rsid w:val="00F23091"/>
    <w:rsid w:val="00F243B6"/>
    <w:rsid w:val="00F27669"/>
    <w:rsid w:val="00F27EF7"/>
    <w:rsid w:val="00F452D1"/>
    <w:rsid w:val="00F47629"/>
    <w:rsid w:val="00F509FF"/>
    <w:rsid w:val="00F54E86"/>
    <w:rsid w:val="00F61A81"/>
    <w:rsid w:val="00F6614C"/>
    <w:rsid w:val="00F828C7"/>
    <w:rsid w:val="00F84D29"/>
    <w:rsid w:val="00F9544C"/>
    <w:rsid w:val="00FA7467"/>
    <w:rsid w:val="00FB0102"/>
    <w:rsid w:val="00FB1609"/>
    <w:rsid w:val="00FB3AA2"/>
    <w:rsid w:val="00FB48B0"/>
    <w:rsid w:val="00FB58FC"/>
    <w:rsid w:val="00FD10FA"/>
    <w:rsid w:val="00FE5581"/>
    <w:rsid w:val="00FF118E"/>
    <w:rsid w:val="00FF4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9CA13A6"/>
  <w15:docId w15:val="{20C92A37-5E6B-4DC2-984B-28A7ADB4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11"/>
      <w:ind w:left="150"/>
      <w:outlineLvl w:val="0"/>
    </w:pPr>
    <w:rPr>
      <w:b/>
      <w:bCs/>
      <w:sz w:val="28"/>
      <w:szCs w:val="28"/>
    </w:rPr>
  </w:style>
  <w:style w:type="paragraph" w:styleId="Heading2">
    <w:name w:val="heading 2"/>
    <w:basedOn w:val="Normal"/>
    <w:uiPriority w:val="1"/>
    <w:qFormat/>
    <w:pPr>
      <w:spacing w:before="125"/>
      <w:ind w:left="15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3"/>
      <w:ind w:left="541" w:hanging="35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68E"/>
    <w:rPr>
      <w:rFonts w:ascii="Tahoma" w:hAnsi="Tahoma" w:cs="Tahoma"/>
      <w:sz w:val="16"/>
      <w:szCs w:val="16"/>
    </w:rPr>
  </w:style>
  <w:style w:type="character" w:customStyle="1" w:styleId="BalloonTextChar">
    <w:name w:val="Balloon Text Char"/>
    <w:basedOn w:val="DefaultParagraphFont"/>
    <w:link w:val="BalloonText"/>
    <w:uiPriority w:val="99"/>
    <w:semiHidden/>
    <w:rsid w:val="004B568E"/>
    <w:rPr>
      <w:rFonts w:ascii="Tahoma" w:eastAsia="Arial" w:hAnsi="Tahoma" w:cs="Tahoma"/>
      <w:sz w:val="16"/>
      <w:szCs w:val="16"/>
      <w:lang w:bidi="en-US"/>
    </w:rPr>
  </w:style>
  <w:style w:type="character" w:styleId="Hyperlink">
    <w:name w:val="Hyperlink"/>
    <w:uiPriority w:val="99"/>
    <w:rsid w:val="004B568E"/>
    <w:rPr>
      <w:rFonts w:cs="Times New Roman"/>
      <w:color w:val="0000FF"/>
      <w:u w:val="single"/>
    </w:rPr>
  </w:style>
  <w:style w:type="paragraph" w:styleId="Header">
    <w:name w:val="header"/>
    <w:basedOn w:val="Normal"/>
    <w:link w:val="HeaderChar"/>
    <w:uiPriority w:val="99"/>
    <w:unhideWhenUsed/>
    <w:rsid w:val="004B568E"/>
    <w:pPr>
      <w:tabs>
        <w:tab w:val="center" w:pos="4513"/>
        <w:tab w:val="right" w:pos="9026"/>
      </w:tabs>
    </w:pPr>
  </w:style>
  <w:style w:type="character" w:customStyle="1" w:styleId="HeaderChar">
    <w:name w:val="Header Char"/>
    <w:basedOn w:val="DefaultParagraphFont"/>
    <w:link w:val="Header"/>
    <w:uiPriority w:val="99"/>
    <w:rsid w:val="004B568E"/>
    <w:rPr>
      <w:rFonts w:ascii="Arial" w:eastAsia="Arial" w:hAnsi="Arial" w:cs="Arial"/>
      <w:lang w:bidi="en-US"/>
    </w:rPr>
  </w:style>
  <w:style w:type="paragraph" w:styleId="Footer">
    <w:name w:val="footer"/>
    <w:basedOn w:val="Normal"/>
    <w:link w:val="FooterChar"/>
    <w:uiPriority w:val="99"/>
    <w:unhideWhenUsed/>
    <w:rsid w:val="004B568E"/>
    <w:pPr>
      <w:tabs>
        <w:tab w:val="center" w:pos="4513"/>
        <w:tab w:val="right" w:pos="9026"/>
      </w:tabs>
    </w:pPr>
  </w:style>
  <w:style w:type="character" w:customStyle="1" w:styleId="FooterChar">
    <w:name w:val="Footer Char"/>
    <w:basedOn w:val="DefaultParagraphFont"/>
    <w:link w:val="Footer"/>
    <w:uiPriority w:val="99"/>
    <w:rsid w:val="004B568E"/>
    <w:rPr>
      <w:rFonts w:ascii="Arial" w:eastAsia="Arial" w:hAnsi="Arial" w:cs="Arial"/>
      <w:lang w:bidi="en-US"/>
    </w:rPr>
  </w:style>
  <w:style w:type="table" w:styleId="TableGrid">
    <w:name w:val="Table Grid"/>
    <w:basedOn w:val="TableNormal"/>
    <w:uiPriority w:val="59"/>
    <w:rsid w:val="00AA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64ED1"/>
    <w:rPr>
      <w:rFonts w:ascii="Arial" w:eastAsia="Arial" w:hAnsi="Arial" w:cs="Arial"/>
      <w:sz w:val="20"/>
      <w:szCs w:val="20"/>
      <w:lang w:bidi="en-US"/>
    </w:rPr>
  </w:style>
  <w:style w:type="paragraph" w:customStyle="1" w:styleId="Default">
    <w:name w:val="Default"/>
    <w:rsid w:val="00806C61"/>
    <w:pPr>
      <w:adjustRightInd w:val="0"/>
    </w:pPr>
    <w:rPr>
      <w:rFonts w:ascii="Arial" w:eastAsia="Times New Roman" w:hAnsi="Arial" w:cs="Arial"/>
      <w:color w:val="000000"/>
      <w:sz w:val="24"/>
      <w:szCs w:val="24"/>
      <w:lang w:val="en-AU" w:eastAsia="en-AU"/>
    </w:rPr>
  </w:style>
  <w:style w:type="character" w:styleId="UnresolvedMention">
    <w:name w:val="Unresolved Mention"/>
    <w:basedOn w:val="DefaultParagraphFont"/>
    <w:uiPriority w:val="99"/>
    <w:semiHidden/>
    <w:unhideWhenUsed/>
    <w:rsid w:val="00D10763"/>
    <w:rPr>
      <w:color w:val="605E5C"/>
      <w:shd w:val="clear" w:color="auto" w:fill="E1DFDD"/>
    </w:rPr>
  </w:style>
  <w:style w:type="paragraph" w:styleId="Revision">
    <w:name w:val="Revision"/>
    <w:hidden/>
    <w:uiPriority w:val="99"/>
    <w:semiHidden/>
    <w:rsid w:val="00C64488"/>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758119">
      <w:bodyDiv w:val="1"/>
      <w:marLeft w:val="0"/>
      <w:marRight w:val="0"/>
      <w:marTop w:val="0"/>
      <w:marBottom w:val="0"/>
      <w:divBdr>
        <w:top w:val="none" w:sz="0" w:space="0" w:color="auto"/>
        <w:left w:val="none" w:sz="0" w:space="0" w:color="auto"/>
        <w:bottom w:val="none" w:sz="0" w:space="0" w:color="auto"/>
        <w:right w:val="none" w:sz="0" w:space="0" w:color="auto"/>
      </w:divBdr>
    </w:div>
    <w:div w:id="195513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ms.nsw.gov.au/business-industry/road-occupancy-%20licence/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erwest.nsw.gov.au/FeesAndChar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erwest.nsw.gov.au/Contac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nerwest.nsw.gov.au/about/get-in-touch/online-self-service" TargetMode="External"/><Relationship Id="rId4" Type="http://schemas.openxmlformats.org/officeDocument/2006/relationships/settings" Target="settings.xml"/><Relationship Id="rId9" Type="http://schemas.openxmlformats.org/officeDocument/2006/relationships/hyperlink" Target="http://www.innerwest.nsw.gov.au/about/get-in-touch/online-self-servi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7250-CDB5-4534-B006-48779FA0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4210</Words>
  <Characters>22692</Characters>
  <Application>Microsoft Office Word</Application>
  <DocSecurity>8</DocSecurity>
  <Lines>553</Lines>
  <Paragraphs>328</Paragraphs>
  <ScaleCrop>false</ScaleCrop>
  <HeadingPairs>
    <vt:vector size="2" baseType="variant">
      <vt:variant>
        <vt:lpstr>Title</vt:lpstr>
      </vt:variant>
      <vt:variant>
        <vt:i4>1</vt:i4>
      </vt:variant>
    </vt:vector>
  </HeadingPairs>
  <TitlesOfParts>
    <vt:vector size="1" baseType="lpstr">
      <vt:lpstr>Application for Scaffolding, Hoarding &amp; Temporary Fencing</vt:lpstr>
    </vt:vector>
  </TitlesOfParts>
  <Company>Marrickville Council</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Scaffolding, Hoarding &amp; Temporary Fencing</dc:title>
  <dc:subject>Application for Scaffolding, Hoarding &amp; Temporary Fencing</dc:subject>
  <dc:creator>Brigid.Meehan@innerwest.nsw.gov.au</dc:creator>
  <cp:keywords>Application for Scaffolding, Hoarding &amp; Temporary Fencing</cp:keywords>
  <dc:description/>
  <cp:lastModifiedBy>Tiffanie Ong</cp:lastModifiedBy>
  <cp:revision>13</cp:revision>
  <cp:lastPrinted>2025-08-12T04:30:00Z</cp:lastPrinted>
  <dcterms:created xsi:type="dcterms:W3CDTF">2022-06-29T02:43:00Z</dcterms:created>
  <dcterms:modified xsi:type="dcterms:W3CDTF">2025-08-12T04:30:00Z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PScript5.dll Version 5.2.2</vt:lpwstr>
  </property>
  <property fmtid="{D5CDD505-2E9C-101B-9397-08002B2CF9AE}" pid="4" name="LastSaved">
    <vt:filetime>2018-05-03T00:00:00Z</vt:filetime>
  </property>
</Properties>
</file>