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6256" w14:textId="448C8F73" w:rsidR="00A76EDF" w:rsidRPr="00EB6C7D" w:rsidRDefault="00F84BE1" w:rsidP="00EB6C7D">
      <w:pPr>
        <w:pStyle w:val="Heading1"/>
        <w:spacing w:after="100"/>
        <w:rPr>
          <w:rFonts w:ascii="Calibri" w:hAnsi="Calibri" w:cs="Calibri"/>
          <w:b/>
          <w:bCs/>
        </w:rPr>
      </w:pPr>
      <w:r w:rsidRPr="00EB6C7D">
        <w:rPr>
          <w:rFonts w:ascii="Calibri" w:hAnsi="Calibri" w:cs="Calibri"/>
          <w:b/>
          <w:bCs/>
        </w:rPr>
        <w:t>INNER WEST COUNCIL</w:t>
      </w:r>
      <w:r w:rsidR="009F443D" w:rsidRPr="00EB6C7D">
        <w:rPr>
          <w:rFonts w:ascii="Calibri" w:hAnsi="Calibri" w:cs="Calibri"/>
          <w:b/>
          <w:bCs/>
        </w:rPr>
        <w:t xml:space="preserve"> </w:t>
      </w:r>
      <w:r w:rsidR="00643FBB">
        <w:rPr>
          <w:rFonts w:ascii="Calibri" w:hAnsi="Calibri" w:cs="Calibri"/>
          <w:b/>
          <w:bCs/>
        </w:rPr>
        <w:t>ARTIST SUPPORT</w:t>
      </w:r>
      <w:r w:rsidR="009F443D" w:rsidRPr="00EB6C7D">
        <w:rPr>
          <w:rFonts w:ascii="Calibri" w:hAnsi="Calibri" w:cs="Calibri"/>
          <w:b/>
          <w:bCs/>
        </w:rPr>
        <w:t xml:space="preserve"> </w:t>
      </w:r>
    </w:p>
    <w:p w14:paraId="59084805" w14:textId="77777777" w:rsidR="00A76EDF" w:rsidRPr="00EB6C7D" w:rsidRDefault="00F84BE1" w:rsidP="00EB6C7D">
      <w:pPr>
        <w:pStyle w:val="Heading2"/>
        <w:spacing w:after="400"/>
        <w:rPr>
          <w:rFonts w:ascii="Calibri" w:hAnsi="Calibri" w:cs="Calibri"/>
          <w:b/>
          <w:bCs/>
        </w:rPr>
      </w:pPr>
      <w:r w:rsidRPr="00EB6C7D">
        <w:rPr>
          <w:rFonts w:ascii="Calibri" w:hAnsi="Calibri" w:cs="Calibri"/>
          <w:b/>
          <w:bCs/>
        </w:rPr>
        <w:t>Budget Guide</w:t>
      </w:r>
    </w:p>
    <w:p w14:paraId="2DBFCC4C" w14:textId="77777777" w:rsidR="00A76EDF" w:rsidRPr="00EB6C7D" w:rsidRDefault="00F84BE1">
      <w:pPr>
        <w:pStyle w:val="Heading2"/>
        <w:spacing w:before="300" w:after="200"/>
        <w:rPr>
          <w:rFonts w:ascii="Calibri" w:hAnsi="Calibri" w:cs="Calibri"/>
        </w:rPr>
      </w:pPr>
      <w:r w:rsidRPr="00EB6C7D">
        <w:rPr>
          <w:rFonts w:ascii="Calibri" w:hAnsi="Calibri" w:cs="Calibri"/>
        </w:rPr>
        <w:t>Introduction</w:t>
      </w:r>
    </w:p>
    <w:p w14:paraId="320D4957" w14:textId="05D29386" w:rsidR="00A76EDF" w:rsidRPr="00EB6C7D" w:rsidRDefault="00F84BE1">
      <w:pPr>
        <w:spacing w:after="200"/>
        <w:rPr>
          <w:rFonts w:ascii="Calibri" w:hAnsi="Calibri" w:cs="Calibri"/>
        </w:rPr>
      </w:pPr>
      <w:r w:rsidRPr="00EB6C7D">
        <w:rPr>
          <w:rFonts w:ascii="Calibri" w:hAnsi="Calibri" w:cs="Calibri"/>
        </w:rPr>
        <w:t xml:space="preserve">This guide will help you complete your budget using the Budget Template. Your budget shows assessors how you'll use the grant money and </w:t>
      </w:r>
      <w:r w:rsidR="009F443D" w:rsidRPr="00EB6C7D">
        <w:rPr>
          <w:rFonts w:ascii="Calibri" w:hAnsi="Calibri" w:cs="Calibri"/>
        </w:rPr>
        <w:t>prove</w:t>
      </w:r>
      <w:r w:rsidRPr="00EB6C7D">
        <w:rPr>
          <w:rFonts w:ascii="Calibri" w:hAnsi="Calibri" w:cs="Calibri"/>
        </w:rPr>
        <w:t xml:space="preserve"> you have enough funding to complete your activity.</w:t>
      </w:r>
    </w:p>
    <w:p w14:paraId="42C35E41" w14:textId="77777777" w:rsidR="00A76EDF" w:rsidRPr="00EB6C7D" w:rsidRDefault="00F84BE1">
      <w:pPr>
        <w:spacing w:after="100"/>
        <w:rPr>
          <w:rFonts w:ascii="Calibri" w:hAnsi="Calibri" w:cs="Calibri"/>
        </w:rPr>
      </w:pPr>
      <w:r w:rsidRPr="00EB6C7D">
        <w:rPr>
          <w:rFonts w:ascii="Calibri" w:hAnsi="Calibri" w:cs="Calibri"/>
          <w:b/>
          <w:bCs/>
        </w:rPr>
        <w:t>Key principles:</w:t>
      </w:r>
    </w:p>
    <w:p w14:paraId="5C03C0AC" w14:textId="78CA479C"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Your budget must balance (Total Income = Total Expenses)</w:t>
      </w:r>
    </w:p>
    <w:p w14:paraId="17037741" w14:textId="04749B75"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Maximum grant: $5,000 cash</w:t>
      </w:r>
    </w:p>
    <w:p w14:paraId="7B02BA3F" w14:textId="14AA2F53"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 xml:space="preserve">Be realistic and specific - use actual quotes </w:t>
      </w:r>
      <w:r w:rsidR="004357F0" w:rsidRPr="00EB6C7D">
        <w:rPr>
          <w:rFonts w:ascii="Calibri" w:hAnsi="Calibri" w:cs="Calibri"/>
        </w:rPr>
        <w:t>wherever</w:t>
      </w:r>
      <w:r w:rsidRPr="00EB6C7D">
        <w:rPr>
          <w:rFonts w:ascii="Calibri" w:hAnsi="Calibri" w:cs="Calibri"/>
        </w:rPr>
        <w:t xml:space="preserve"> possible</w:t>
      </w:r>
    </w:p>
    <w:p w14:paraId="32B00796" w14:textId="19CB2B70" w:rsidR="00A76EDF" w:rsidRPr="00EB6C7D" w:rsidRDefault="00F84BE1">
      <w:pPr>
        <w:pStyle w:val="ListParagraph"/>
        <w:numPr>
          <w:ilvl w:val="0"/>
          <w:numId w:val="1"/>
        </w:numPr>
        <w:spacing w:after="300"/>
        <w:rPr>
          <w:rFonts w:ascii="Calibri" w:hAnsi="Calibri" w:cs="Calibri"/>
        </w:rPr>
      </w:pPr>
      <w:r w:rsidRPr="00EB6C7D">
        <w:rPr>
          <w:rFonts w:ascii="Calibri" w:hAnsi="Calibri" w:cs="Calibri"/>
        </w:rPr>
        <w:t>Include all costs, even those not funded by the grant</w:t>
      </w:r>
    </w:p>
    <w:p w14:paraId="261FD358" w14:textId="77777777" w:rsidR="00A76EDF" w:rsidRPr="00EB6C7D" w:rsidRDefault="00F84BE1">
      <w:pPr>
        <w:pStyle w:val="Heading2"/>
        <w:spacing w:before="300" w:after="200"/>
        <w:rPr>
          <w:rFonts w:ascii="Calibri" w:hAnsi="Calibri" w:cs="Calibri"/>
        </w:rPr>
      </w:pPr>
      <w:r w:rsidRPr="00EB6C7D">
        <w:rPr>
          <w:rFonts w:ascii="Calibri" w:hAnsi="Calibri" w:cs="Calibri"/>
        </w:rPr>
        <w:t>What is 'In-Kind' Support?</w:t>
      </w:r>
    </w:p>
    <w:p w14:paraId="2DFBA63F" w14:textId="77777777" w:rsidR="00A76EDF" w:rsidRPr="00EB6C7D" w:rsidRDefault="00F84BE1">
      <w:pPr>
        <w:spacing w:after="200"/>
        <w:rPr>
          <w:rFonts w:ascii="Calibri" w:hAnsi="Calibri" w:cs="Calibri"/>
        </w:rPr>
      </w:pPr>
      <w:r w:rsidRPr="00EB6C7D">
        <w:rPr>
          <w:rFonts w:ascii="Calibri" w:hAnsi="Calibri" w:cs="Calibri"/>
          <w:b/>
          <w:bCs/>
        </w:rPr>
        <w:t>In-kind</w:t>
      </w:r>
      <w:r w:rsidRPr="00EB6C7D">
        <w:rPr>
          <w:rFonts w:ascii="Calibri" w:hAnsi="Calibri" w:cs="Calibri"/>
        </w:rPr>
        <w:t xml:space="preserve"> means support you receive that isn't cash money. It has value but you don't pay for it with money.</w:t>
      </w:r>
    </w:p>
    <w:p w14:paraId="2A25791C" w14:textId="77777777" w:rsidR="00A76EDF" w:rsidRPr="00EB6C7D" w:rsidRDefault="00F84BE1">
      <w:pPr>
        <w:spacing w:after="100"/>
        <w:rPr>
          <w:rFonts w:ascii="Calibri" w:hAnsi="Calibri" w:cs="Calibri"/>
        </w:rPr>
      </w:pPr>
      <w:r w:rsidRPr="00EB6C7D">
        <w:rPr>
          <w:rFonts w:ascii="Calibri" w:hAnsi="Calibri" w:cs="Calibri"/>
        </w:rPr>
        <w:t>Examples of in-kind support:</w:t>
      </w:r>
    </w:p>
    <w:p w14:paraId="7AA3DFD0" w14:textId="6E97EE39"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Free venue hire (value = what the hire would normally cost)</w:t>
      </w:r>
    </w:p>
    <w:p w14:paraId="7BCE3B0D" w14:textId="3428D74B"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Donated materials or equipment use</w:t>
      </w:r>
    </w:p>
    <w:p w14:paraId="31BC51BE" w14:textId="073A87DF"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Volunteer time or pro-bono professional services (value = what you'd pay at market rate)</w:t>
      </w:r>
    </w:p>
    <w:p w14:paraId="2098AEC8" w14:textId="6D6F638A" w:rsidR="00A76EDF" w:rsidRPr="00EB6C7D" w:rsidRDefault="00F84BE1">
      <w:pPr>
        <w:pStyle w:val="ListParagraph"/>
        <w:numPr>
          <w:ilvl w:val="0"/>
          <w:numId w:val="1"/>
        </w:numPr>
        <w:spacing w:after="200"/>
        <w:rPr>
          <w:rFonts w:ascii="Calibri" w:hAnsi="Calibri" w:cs="Calibri"/>
        </w:rPr>
      </w:pPr>
      <w:r w:rsidRPr="00EB6C7D">
        <w:rPr>
          <w:rFonts w:ascii="Calibri" w:hAnsi="Calibri" w:cs="Calibri"/>
        </w:rPr>
        <w:t>Studio space provided for free</w:t>
      </w:r>
    </w:p>
    <w:p w14:paraId="1C75F072" w14:textId="77777777" w:rsidR="00A76EDF" w:rsidRPr="00EB6C7D" w:rsidRDefault="00F84BE1">
      <w:pPr>
        <w:spacing w:after="100"/>
        <w:rPr>
          <w:rFonts w:ascii="Calibri" w:hAnsi="Calibri" w:cs="Calibri"/>
        </w:rPr>
      </w:pPr>
      <w:r w:rsidRPr="00EB6C7D">
        <w:rPr>
          <w:rFonts w:ascii="Calibri" w:hAnsi="Calibri" w:cs="Calibri"/>
          <w:b/>
          <w:bCs/>
        </w:rPr>
        <w:t>Important:</w:t>
      </w:r>
      <w:r w:rsidRPr="00EB6C7D">
        <w:rPr>
          <w:rFonts w:ascii="Calibri" w:hAnsi="Calibri" w:cs="Calibri"/>
        </w:rPr>
        <w:t xml:space="preserve"> In-kind must appear in BOTH income and expenses so your budget balances. For example:</w:t>
      </w:r>
    </w:p>
    <w:p w14:paraId="73960B52" w14:textId="251E41B6"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Income: Donated studio </w:t>
      </w:r>
      <w:r w:rsidR="004357F0" w:rsidRPr="00EB6C7D">
        <w:rPr>
          <w:rFonts w:ascii="Calibri" w:hAnsi="Calibri" w:cs="Calibri"/>
        </w:rPr>
        <w:t>hire</w:t>
      </w:r>
      <w:r w:rsidRPr="00EB6C7D">
        <w:rPr>
          <w:rFonts w:ascii="Calibri" w:hAnsi="Calibri" w:cs="Calibri"/>
        </w:rPr>
        <w:t xml:space="preserve"> (in-kind) = $600</w:t>
      </w:r>
    </w:p>
    <w:p w14:paraId="5E3D34AF" w14:textId="77777777" w:rsidR="00A76EDF" w:rsidRPr="00EB6C7D" w:rsidRDefault="00F84BE1">
      <w:pPr>
        <w:pStyle w:val="ListParagraph"/>
        <w:numPr>
          <w:ilvl w:val="0"/>
          <w:numId w:val="1"/>
        </w:numPr>
        <w:spacing w:after="300"/>
        <w:rPr>
          <w:rFonts w:ascii="Calibri" w:hAnsi="Calibri" w:cs="Calibri"/>
        </w:rPr>
      </w:pPr>
      <w:r w:rsidRPr="00EB6C7D">
        <w:rPr>
          <w:rFonts w:ascii="Calibri" w:hAnsi="Calibri" w:cs="Calibri"/>
        </w:rPr>
        <w:t>Expenses: Studio hire (in-kind) = $600</w:t>
      </w:r>
    </w:p>
    <w:p w14:paraId="6D1B0CFD" w14:textId="77777777" w:rsidR="00A76EDF" w:rsidRPr="00EB6C7D" w:rsidRDefault="00F84BE1">
      <w:pPr>
        <w:pStyle w:val="Heading2"/>
        <w:spacing w:before="300" w:after="200"/>
        <w:rPr>
          <w:rFonts w:ascii="Calibri" w:hAnsi="Calibri" w:cs="Calibri"/>
        </w:rPr>
      </w:pPr>
      <w:r w:rsidRPr="00EB6C7D">
        <w:rPr>
          <w:rFonts w:ascii="Calibri" w:hAnsi="Calibri" w:cs="Calibri"/>
        </w:rPr>
        <w:t>Understanding Income Sources</w:t>
      </w:r>
    </w:p>
    <w:p w14:paraId="41CE49EF" w14:textId="26A10643" w:rsidR="00A76EDF" w:rsidRPr="00EB6C7D" w:rsidRDefault="00F84BE1">
      <w:pPr>
        <w:spacing w:after="200"/>
        <w:rPr>
          <w:rFonts w:ascii="Calibri" w:hAnsi="Calibri" w:cs="Calibri"/>
        </w:rPr>
      </w:pPr>
      <w:r w:rsidRPr="00EB6C7D">
        <w:rPr>
          <w:rFonts w:ascii="Calibri" w:hAnsi="Calibri" w:cs="Calibri"/>
        </w:rPr>
        <w:t xml:space="preserve">List ALL money or support coming into your activity. This includes the grant you're applying for, your own money, other grants, </w:t>
      </w:r>
      <w:r w:rsidR="004357F0" w:rsidRPr="00EB6C7D">
        <w:rPr>
          <w:rFonts w:ascii="Calibri" w:hAnsi="Calibri" w:cs="Calibri"/>
        </w:rPr>
        <w:t xml:space="preserve">income created by the activity like ticket sales, </w:t>
      </w:r>
      <w:r w:rsidRPr="00EB6C7D">
        <w:rPr>
          <w:rFonts w:ascii="Calibri" w:hAnsi="Calibri" w:cs="Calibri"/>
        </w:rPr>
        <w:t>and in-kind support.</w:t>
      </w:r>
    </w:p>
    <w:p w14:paraId="21F7319D" w14:textId="77777777" w:rsidR="00A76EDF" w:rsidRPr="00EB6C7D" w:rsidRDefault="00F84BE1">
      <w:pPr>
        <w:pStyle w:val="Heading3"/>
        <w:spacing w:before="200" w:after="150"/>
        <w:rPr>
          <w:rFonts w:ascii="Calibri" w:hAnsi="Calibri" w:cs="Calibri"/>
        </w:rPr>
      </w:pPr>
      <w:r w:rsidRPr="00EB6C7D">
        <w:rPr>
          <w:rFonts w:ascii="Calibri" w:hAnsi="Calibri" w:cs="Calibri"/>
        </w:rPr>
        <w:t>Types of Income:</w:t>
      </w:r>
    </w:p>
    <w:p w14:paraId="23371B12" w14:textId="77777777" w:rsidR="00A76EDF" w:rsidRPr="00EB6C7D" w:rsidRDefault="00F84BE1">
      <w:pPr>
        <w:spacing w:after="150"/>
        <w:rPr>
          <w:rFonts w:ascii="Calibri" w:hAnsi="Calibri" w:cs="Calibri"/>
        </w:rPr>
      </w:pPr>
      <w:r w:rsidRPr="00EB6C7D">
        <w:rPr>
          <w:rFonts w:ascii="Calibri" w:hAnsi="Calibri" w:cs="Calibri"/>
          <w:b/>
          <w:bCs/>
        </w:rPr>
        <w:t xml:space="preserve">Inner West Council Grant: </w:t>
      </w:r>
      <w:r w:rsidRPr="00EB6C7D">
        <w:rPr>
          <w:rFonts w:ascii="Calibri" w:hAnsi="Calibri" w:cs="Calibri"/>
        </w:rPr>
        <w:t>The amount you're requesting (maximum $5,000 cash). This must match the total of expenses you mark 'Yes' in the 'Funded by IWC?' column.</w:t>
      </w:r>
    </w:p>
    <w:p w14:paraId="14163C83" w14:textId="77777777" w:rsidR="00A76EDF" w:rsidRPr="00EB6C7D" w:rsidRDefault="00F84BE1">
      <w:pPr>
        <w:spacing w:after="150"/>
        <w:rPr>
          <w:rFonts w:ascii="Calibri" w:hAnsi="Calibri" w:cs="Calibri"/>
        </w:rPr>
      </w:pPr>
      <w:r w:rsidRPr="00EB6C7D">
        <w:rPr>
          <w:rFonts w:ascii="Calibri" w:hAnsi="Calibri" w:cs="Calibri"/>
          <w:b/>
          <w:bCs/>
        </w:rPr>
        <w:t xml:space="preserve">Your own contribution: </w:t>
      </w:r>
      <w:r w:rsidRPr="00EB6C7D">
        <w:rPr>
          <w:rFonts w:ascii="Calibri" w:hAnsi="Calibri" w:cs="Calibri"/>
        </w:rPr>
        <w:t>Money you're putting in yourself. This shows commitment to your development.</w:t>
      </w:r>
    </w:p>
    <w:p w14:paraId="341C1F32" w14:textId="77777777" w:rsidR="00A76EDF" w:rsidRPr="00EB6C7D" w:rsidRDefault="00F84BE1">
      <w:pPr>
        <w:spacing w:after="150"/>
        <w:rPr>
          <w:rFonts w:ascii="Calibri" w:hAnsi="Calibri" w:cs="Calibri"/>
        </w:rPr>
      </w:pPr>
      <w:r w:rsidRPr="00EB6C7D">
        <w:rPr>
          <w:rFonts w:ascii="Calibri" w:hAnsi="Calibri" w:cs="Calibri"/>
          <w:b/>
          <w:bCs/>
        </w:rPr>
        <w:t xml:space="preserve">Other grants: </w:t>
      </w:r>
      <w:r w:rsidRPr="00EB6C7D">
        <w:rPr>
          <w:rFonts w:ascii="Calibri" w:hAnsi="Calibri" w:cs="Calibri"/>
        </w:rPr>
        <w:t>Money from Create NSW, Creative Australia, Australia Council, or other funding bodies. Mark status as 'Applied' if you've applied but don't know the outcome yet, or 'Confirmed' if approved.</w:t>
      </w:r>
    </w:p>
    <w:p w14:paraId="35E57E15" w14:textId="65DBA04C" w:rsidR="00A76EDF" w:rsidRPr="00EB6C7D" w:rsidRDefault="00F84BE1">
      <w:pPr>
        <w:spacing w:after="150"/>
        <w:rPr>
          <w:rFonts w:ascii="Calibri" w:hAnsi="Calibri" w:cs="Calibri"/>
        </w:rPr>
      </w:pPr>
      <w:r w:rsidRPr="00EB6C7D">
        <w:rPr>
          <w:rFonts w:ascii="Calibri" w:hAnsi="Calibri" w:cs="Calibri"/>
          <w:b/>
          <w:bCs/>
        </w:rPr>
        <w:t xml:space="preserve">Sponsorship/Awards/Scholarships: </w:t>
      </w:r>
      <w:r w:rsidRPr="00EB6C7D">
        <w:rPr>
          <w:rFonts w:ascii="Calibri" w:hAnsi="Calibri" w:cs="Calibri"/>
        </w:rPr>
        <w:t>Money from another organi</w:t>
      </w:r>
      <w:r w:rsidR="004357F0" w:rsidRPr="00EB6C7D">
        <w:rPr>
          <w:rFonts w:ascii="Calibri" w:hAnsi="Calibri" w:cs="Calibri"/>
        </w:rPr>
        <w:t>s</w:t>
      </w:r>
      <w:r w:rsidRPr="00EB6C7D">
        <w:rPr>
          <w:rFonts w:ascii="Calibri" w:hAnsi="Calibri" w:cs="Calibri"/>
        </w:rPr>
        <w:t xml:space="preserve">ation, company, or award program specifically </w:t>
      </w:r>
      <w:r w:rsidR="004357F0" w:rsidRPr="00EB6C7D">
        <w:rPr>
          <w:rFonts w:ascii="Calibri" w:hAnsi="Calibri" w:cs="Calibri"/>
        </w:rPr>
        <w:t>to cover the cost of</w:t>
      </w:r>
      <w:r w:rsidRPr="00EB6C7D">
        <w:rPr>
          <w:rFonts w:ascii="Calibri" w:hAnsi="Calibri" w:cs="Calibri"/>
        </w:rPr>
        <w:t xml:space="preserve"> this activity.</w:t>
      </w:r>
    </w:p>
    <w:p w14:paraId="4022B8F5" w14:textId="77777777" w:rsidR="00A76EDF" w:rsidRPr="00EB6C7D" w:rsidRDefault="00F84BE1">
      <w:pPr>
        <w:spacing w:after="150"/>
        <w:rPr>
          <w:rFonts w:ascii="Calibri" w:hAnsi="Calibri" w:cs="Calibri"/>
        </w:rPr>
      </w:pPr>
      <w:r w:rsidRPr="00EB6C7D">
        <w:rPr>
          <w:rFonts w:ascii="Calibri" w:hAnsi="Calibri" w:cs="Calibri"/>
          <w:b/>
          <w:bCs/>
        </w:rPr>
        <w:t xml:space="preserve">Honorarium: </w:t>
      </w:r>
      <w:r w:rsidRPr="00EB6C7D">
        <w:rPr>
          <w:rFonts w:ascii="Calibri" w:hAnsi="Calibri" w:cs="Calibri"/>
        </w:rPr>
        <w:t>Some hosts (like residency programs) give you money for living expenses while you participate - like accommodation or meals. This is called an honorarium.</w:t>
      </w:r>
    </w:p>
    <w:p w14:paraId="0F1E53DE" w14:textId="77777777" w:rsidR="00A76EDF" w:rsidRPr="00EB6C7D" w:rsidRDefault="00F84BE1">
      <w:pPr>
        <w:spacing w:after="150"/>
        <w:rPr>
          <w:rFonts w:ascii="Calibri" w:hAnsi="Calibri" w:cs="Calibri"/>
        </w:rPr>
      </w:pPr>
      <w:r w:rsidRPr="00EB6C7D">
        <w:rPr>
          <w:rFonts w:ascii="Calibri" w:hAnsi="Calibri" w:cs="Calibri"/>
          <w:b/>
          <w:bCs/>
        </w:rPr>
        <w:lastRenderedPageBreak/>
        <w:t xml:space="preserve">Workshop fees/Ticket sales: </w:t>
      </w:r>
      <w:r w:rsidRPr="00EB6C7D">
        <w:rPr>
          <w:rFonts w:ascii="Calibri" w:hAnsi="Calibri" w:cs="Calibri"/>
        </w:rPr>
        <w:t>If you're running workshops as part of your development, or presenting/performing and charging admission, include expected income here. Mark as 'Projected' since these are estimates.</w:t>
      </w:r>
    </w:p>
    <w:p w14:paraId="19841C5B" w14:textId="77777777" w:rsidR="00A76EDF" w:rsidRPr="00EB6C7D" w:rsidRDefault="00F84BE1">
      <w:pPr>
        <w:spacing w:after="150"/>
        <w:rPr>
          <w:rFonts w:ascii="Calibri" w:hAnsi="Calibri" w:cs="Calibri"/>
        </w:rPr>
      </w:pPr>
      <w:r w:rsidRPr="00EB6C7D">
        <w:rPr>
          <w:rFonts w:ascii="Calibri" w:hAnsi="Calibri" w:cs="Calibri"/>
          <w:b/>
          <w:bCs/>
        </w:rPr>
        <w:t xml:space="preserve">Venue fee waiver (Creative Town Hall): </w:t>
      </w:r>
      <w:r w:rsidRPr="00EB6C7D">
        <w:rPr>
          <w:rFonts w:ascii="Calibri" w:hAnsi="Calibri" w:cs="Calibri"/>
        </w:rPr>
        <w:t>If Council waives the venue hire fee, include the value here as in-kind. You must submit a separate Expression of Interest (EOI) and receive confirmation before your grant application.</w:t>
      </w:r>
    </w:p>
    <w:p w14:paraId="7C408514" w14:textId="77777777" w:rsidR="00A76EDF" w:rsidRPr="00EB6C7D" w:rsidRDefault="00F84BE1">
      <w:pPr>
        <w:spacing w:after="150"/>
        <w:rPr>
          <w:rFonts w:ascii="Calibri" w:hAnsi="Calibri" w:cs="Calibri"/>
        </w:rPr>
      </w:pPr>
      <w:r w:rsidRPr="00EB6C7D">
        <w:rPr>
          <w:rFonts w:ascii="Calibri" w:hAnsi="Calibri" w:cs="Calibri"/>
          <w:b/>
          <w:bCs/>
        </w:rPr>
        <w:t xml:space="preserve">Donated materials/services: </w:t>
      </w:r>
      <w:r w:rsidRPr="00EB6C7D">
        <w:rPr>
          <w:rFonts w:ascii="Calibri" w:hAnsi="Calibri" w:cs="Calibri"/>
        </w:rPr>
        <w:t>Value of materials, equipment, studio time, or professional services donated by partners. Include who's donating what in the description.</w:t>
      </w:r>
    </w:p>
    <w:p w14:paraId="523E4F0B" w14:textId="77777777" w:rsidR="00A76EDF" w:rsidRPr="00EB6C7D" w:rsidRDefault="00F84BE1">
      <w:pPr>
        <w:spacing w:after="300"/>
        <w:rPr>
          <w:rFonts w:ascii="Calibri" w:hAnsi="Calibri" w:cs="Calibri"/>
        </w:rPr>
      </w:pPr>
      <w:r w:rsidRPr="00EB6C7D">
        <w:rPr>
          <w:rFonts w:ascii="Calibri" w:hAnsi="Calibri" w:cs="Calibri"/>
          <w:b/>
          <w:bCs/>
        </w:rPr>
        <w:t xml:space="preserve">Crowdfunding/Donations: </w:t>
      </w:r>
      <w:r w:rsidRPr="00EB6C7D">
        <w:rPr>
          <w:rFonts w:ascii="Calibri" w:hAnsi="Calibri" w:cs="Calibri"/>
        </w:rPr>
        <w:t xml:space="preserve">Money raised through platforms like </w:t>
      </w:r>
      <w:proofErr w:type="spellStart"/>
      <w:r w:rsidRPr="00EB6C7D">
        <w:rPr>
          <w:rFonts w:ascii="Calibri" w:hAnsi="Calibri" w:cs="Calibri"/>
        </w:rPr>
        <w:t>Pozible</w:t>
      </w:r>
      <w:proofErr w:type="spellEnd"/>
      <w:r w:rsidRPr="00EB6C7D">
        <w:rPr>
          <w:rFonts w:ascii="Calibri" w:hAnsi="Calibri" w:cs="Calibri"/>
        </w:rPr>
        <w:t xml:space="preserve"> or GoFundMe, or donations from supporters.</w:t>
      </w:r>
    </w:p>
    <w:p w14:paraId="3B6B3FB9" w14:textId="77777777" w:rsidR="00A76EDF" w:rsidRPr="00EB6C7D" w:rsidRDefault="00F84BE1">
      <w:pPr>
        <w:pStyle w:val="Heading3"/>
        <w:spacing w:before="200" w:after="150"/>
        <w:rPr>
          <w:rFonts w:ascii="Calibri" w:hAnsi="Calibri" w:cs="Calibri"/>
        </w:rPr>
      </w:pPr>
      <w:r w:rsidRPr="00EB6C7D">
        <w:rPr>
          <w:rFonts w:ascii="Calibri" w:hAnsi="Calibri" w:cs="Calibri"/>
        </w:rPr>
        <w:t>Status Column - What to Select:</w:t>
      </w:r>
    </w:p>
    <w:p w14:paraId="1C78772C" w14:textId="0CE312A7" w:rsidR="00A76EDF" w:rsidRPr="00EB6C7D" w:rsidRDefault="00F84BE1">
      <w:pPr>
        <w:pStyle w:val="ListParagraph"/>
        <w:numPr>
          <w:ilvl w:val="0"/>
          <w:numId w:val="1"/>
        </w:numPr>
        <w:spacing w:after="100"/>
        <w:rPr>
          <w:rFonts w:ascii="Calibri" w:hAnsi="Calibri" w:cs="Calibri"/>
        </w:rPr>
      </w:pPr>
      <w:r w:rsidRPr="00EB6C7D">
        <w:rPr>
          <w:rFonts w:ascii="Calibri" w:hAnsi="Calibri" w:cs="Calibri"/>
          <w:b/>
          <w:bCs/>
        </w:rPr>
        <w:t xml:space="preserve">Confirmed: </w:t>
      </w:r>
      <w:r w:rsidRPr="00EB6C7D">
        <w:rPr>
          <w:rFonts w:ascii="Calibri" w:hAnsi="Calibri" w:cs="Calibri"/>
        </w:rPr>
        <w:t xml:space="preserve">You </w:t>
      </w:r>
      <w:proofErr w:type="gramStart"/>
      <w:r w:rsidRPr="00EB6C7D">
        <w:rPr>
          <w:rFonts w:ascii="Calibri" w:hAnsi="Calibri" w:cs="Calibri"/>
        </w:rPr>
        <w:t>definitely have</w:t>
      </w:r>
      <w:proofErr w:type="gramEnd"/>
      <w:r w:rsidRPr="00EB6C7D">
        <w:rPr>
          <w:rFonts w:ascii="Calibri" w:hAnsi="Calibri" w:cs="Calibri"/>
        </w:rPr>
        <w:t xml:space="preserve"> this money or support (e.g., you've received the grant, the venue waiver is confirmed, your </w:t>
      </w:r>
      <w:r w:rsidR="00EB6C7D">
        <w:rPr>
          <w:rFonts w:ascii="Calibri" w:hAnsi="Calibri" w:cs="Calibri"/>
        </w:rPr>
        <w:t>financial support is confirmed in</w:t>
      </w:r>
      <w:r w:rsidRPr="00EB6C7D">
        <w:rPr>
          <w:rFonts w:ascii="Calibri" w:hAnsi="Calibri" w:cs="Calibri"/>
        </w:rPr>
        <w:t xml:space="preserve"> a letter)</w:t>
      </w:r>
    </w:p>
    <w:p w14:paraId="54809A17" w14:textId="77777777" w:rsidR="00A76EDF" w:rsidRPr="00EB6C7D" w:rsidRDefault="00F84BE1">
      <w:pPr>
        <w:pStyle w:val="ListParagraph"/>
        <w:numPr>
          <w:ilvl w:val="0"/>
          <w:numId w:val="1"/>
        </w:numPr>
        <w:spacing w:after="100"/>
        <w:rPr>
          <w:rFonts w:ascii="Calibri" w:hAnsi="Calibri" w:cs="Calibri"/>
        </w:rPr>
      </w:pPr>
      <w:r w:rsidRPr="00EB6C7D">
        <w:rPr>
          <w:rFonts w:ascii="Calibri" w:hAnsi="Calibri" w:cs="Calibri"/>
          <w:b/>
          <w:bCs/>
        </w:rPr>
        <w:t xml:space="preserve">Applied: </w:t>
      </w:r>
      <w:r w:rsidRPr="00EB6C7D">
        <w:rPr>
          <w:rFonts w:ascii="Calibri" w:hAnsi="Calibri" w:cs="Calibri"/>
        </w:rPr>
        <w:t>You've applied for this funding but don't know the outcome yet</w:t>
      </w:r>
    </w:p>
    <w:p w14:paraId="64A44CA7" w14:textId="436BC04D" w:rsidR="00A76EDF" w:rsidRPr="00EB6C7D" w:rsidRDefault="00F84BE1">
      <w:pPr>
        <w:pStyle w:val="ListParagraph"/>
        <w:numPr>
          <w:ilvl w:val="0"/>
          <w:numId w:val="1"/>
        </w:numPr>
        <w:spacing w:after="100"/>
        <w:rPr>
          <w:rFonts w:ascii="Calibri" w:hAnsi="Calibri" w:cs="Calibri"/>
        </w:rPr>
      </w:pPr>
      <w:r w:rsidRPr="00EB6C7D">
        <w:rPr>
          <w:rFonts w:ascii="Calibri" w:hAnsi="Calibri" w:cs="Calibri"/>
          <w:b/>
          <w:bCs/>
        </w:rPr>
        <w:t xml:space="preserve">Pending: </w:t>
      </w:r>
      <w:r w:rsidRPr="00EB6C7D">
        <w:rPr>
          <w:rFonts w:ascii="Calibri" w:hAnsi="Calibri" w:cs="Calibri"/>
        </w:rPr>
        <w:t>You haven't applied yet, or arrangements aren't finali</w:t>
      </w:r>
      <w:r w:rsidR="00EB6C7D">
        <w:rPr>
          <w:rFonts w:ascii="Calibri" w:hAnsi="Calibri" w:cs="Calibri"/>
        </w:rPr>
        <w:t>s</w:t>
      </w:r>
      <w:r w:rsidRPr="00EB6C7D">
        <w:rPr>
          <w:rFonts w:ascii="Calibri" w:hAnsi="Calibri" w:cs="Calibri"/>
        </w:rPr>
        <w:t>ed</w:t>
      </w:r>
    </w:p>
    <w:p w14:paraId="0E1D9CE1" w14:textId="77777777" w:rsidR="00A76EDF" w:rsidRPr="00EB6C7D" w:rsidRDefault="00F84BE1">
      <w:pPr>
        <w:pStyle w:val="ListParagraph"/>
        <w:numPr>
          <w:ilvl w:val="0"/>
          <w:numId w:val="1"/>
        </w:numPr>
        <w:spacing w:after="300"/>
        <w:rPr>
          <w:rFonts w:ascii="Calibri" w:hAnsi="Calibri" w:cs="Calibri"/>
        </w:rPr>
      </w:pPr>
      <w:r w:rsidRPr="00EB6C7D">
        <w:rPr>
          <w:rFonts w:ascii="Calibri" w:hAnsi="Calibri" w:cs="Calibri"/>
          <w:b/>
          <w:bCs/>
        </w:rPr>
        <w:t xml:space="preserve">Projected: </w:t>
      </w:r>
      <w:r w:rsidRPr="00EB6C7D">
        <w:rPr>
          <w:rFonts w:ascii="Calibri" w:hAnsi="Calibri" w:cs="Calibri"/>
        </w:rPr>
        <w:t>Estimated or expected income (like ticket sales, workshop fees)</w:t>
      </w:r>
    </w:p>
    <w:p w14:paraId="21182108" w14:textId="77777777" w:rsidR="00A76EDF" w:rsidRPr="00EB6C7D" w:rsidRDefault="00F84BE1">
      <w:pPr>
        <w:pStyle w:val="Heading2"/>
        <w:spacing w:before="300" w:after="200"/>
        <w:rPr>
          <w:rFonts w:ascii="Calibri" w:hAnsi="Calibri" w:cs="Calibri"/>
        </w:rPr>
      </w:pPr>
      <w:r w:rsidRPr="00EB6C7D">
        <w:rPr>
          <w:rFonts w:ascii="Calibri" w:hAnsi="Calibri" w:cs="Calibri"/>
        </w:rPr>
        <w:t>Understanding Expenses</w:t>
      </w:r>
    </w:p>
    <w:p w14:paraId="35B7F9B6" w14:textId="77777777" w:rsidR="00A76EDF" w:rsidRPr="00EB6C7D" w:rsidRDefault="00F84BE1">
      <w:pPr>
        <w:spacing w:after="200"/>
        <w:rPr>
          <w:rFonts w:ascii="Calibri" w:hAnsi="Calibri" w:cs="Calibri"/>
        </w:rPr>
      </w:pPr>
      <w:r w:rsidRPr="00EB6C7D">
        <w:rPr>
          <w:rFonts w:ascii="Calibri" w:hAnsi="Calibri" w:cs="Calibri"/>
        </w:rPr>
        <w:t>List ALL costs for your activity. Include everything, even costs that can't be funded by the Inner West grant (like travel and equipment purchase). This shows assessors your full budget and proves you have other funding to cover non-eligible costs.</w:t>
      </w:r>
    </w:p>
    <w:p w14:paraId="6DF391BB" w14:textId="77777777" w:rsidR="00A76EDF" w:rsidRPr="00EB6C7D" w:rsidRDefault="00F84BE1">
      <w:pPr>
        <w:pStyle w:val="Heading3"/>
        <w:spacing w:before="200" w:after="150"/>
        <w:rPr>
          <w:rFonts w:ascii="Calibri" w:hAnsi="Calibri" w:cs="Calibri"/>
        </w:rPr>
      </w:pPr>
      <w:r w:rsidRPr="00EB6C7D">
        <w:rPr>
          <w:rFonts w:ascii="Calibri" w:hAnsi="Calibri" w:cs="Calibri"/>
        </w:rPr>
        <w:t>Common Expense Types:</w:t>
      </w:r>
    </w:p>
    <w:p w14:paraId="342AB23D" w14:textId="77777777" w:rsidR="00A76EDF" w:rsidRPr="00EB6C7D" w:rsidRDefault="00F84BE1">
      <w:pPr>
        <w:spacing w:after="150"/>
        <w:rPr>
          <w:rFonts w:ascii="Calibri" w:hAnsi="Calibri" w:cs="Calibri"/>
        </w:rPr>
      </w:pPr>
      <w:r w:rsidRPr="00EB6C7D">
        <w:rPr>
          <w:rFonts w:ascii="Calibri" w:hAnsi="Calibri" w:cs="Calibri"/>
          <w:b/>
          <w:bCs/>
        </w:rPr>
        <w:t xml:space="preserve">Tuition fees: </w:t>
      </w:r>
      <w:r w:rsidRPr="00EB6C7D">
        <w:rPr>
          <w:rFonts w:ascii="Calibri" w:hAnsi="Calibri" w:cs="Calibri"/>
        </w:rPr>
        <w:t>What it costs to attend the workshop, course, residency, or training program. Include who's running it in the description.</w:t>
      </w:r>
    </w:p>
    <w:p w14:paraId="65049903" w14:textId="7CDD3118" w:rsidR="00A76EDF" w:rsidRPr="00EB6C7D" w:rsidRDefault="00F84BE1">
      <w:pPr>
        <w:spacing w:after="150"/>
        <w:rPr>
          <w:rFonts w:ascii="Calibri" w:hAnsi="Calibri" w:cs="Calibri"/>
        </w:rPr>
      </w:pPr>
      <w:r w:rsidRPr="00EB6C7D">
        <w:rPr>
          <w:rFonts w:ascii="Calibri" w:hAnsi="Calibri" w:cs="Calibri"/>
          <w:b/>
          <w:bCs/>
        </w:rPr>
        <w:t xml:space="preserve">Artist fee (self): </w:t>
      </w:r>
      <w:r w:rsidRPr="00EB6C7D">
        <w:rPr>
          <w:rFonts w:ascii="Calibri" w:hAnsi="Calibri" w:cs="Calibri"/>
        </w:rPr>
        <w:t xml:space="preserve">Payment for your own time and </w:t>
      </w:r>
      <w:r w:rsidR="00EB6C7D" w:rsidRPr="00EB6C7D">
        <w:rPr>
          <w:rFonts w:ascii="Calibri" w:hAnsi="Calibri" w:cs="Calibri"/>
        </w:rPr>
        <w:t>labour</w:t>
      </w:r>
      <w:r w:rsidRPr="00EB6C7D">
        <w:rPr>
          <w:rFonts w:ascii="Calibri" w:hAnsi="Calibri" w:cs="Calibri"/>
        </w:rPr>
        <w:t>. We encourage you to value your work fairly. Calculate: hours worked × hourly rate. Example: 50 hours @ $30/hour = $1,500</w:t>
      </w:r>
      <w:r w:rsidR="004357F0" w:rsidRPr="00EB6C7D">
        <w:rPr>
          <w:rFonts w:ascii="Calibri" w:hAnsi="Calibri" w:cs="Calibri"/>
        </w:rPr>
        <w:t xml:space="preserve">. Refer to your specific Peak Body </w:t>
      </w:r>
      <w:r w:rsidR="001E392B" w:rsidRPr="00EB6C7D">
        <w:rPr>
          <w:rFonts w:ascii="Calibri" w:hAnsi="Calibri" w:cs="Calibri"/>
        </w:rPr>
        <w:t xml:space="preserve">pay </w:t>
      </w:r>
      <w:r w:rsidR="004357F0" w:rsidRPr="00EB6C7D">
        <w:rPr>
          <w:rFonts w:ascii="Calibri" w:hAnsi="Calibri" w:cs="Calibri"/>
        </w:rPr>
        <w:t xml:space="preserve">rates </w:t>
      </w:r>
      <w:proofErr w:type="spellStart"/>
      <w:r w:rsidR="004357F0" w:rsidRPr="00EB6C7D">
        <w:rPr>
          <w:rFonts w:ascii="Calibri" w:hAnsi="Calibri" w:cs="Calibri"/>
        </w:rPr>
        <w:t>eg</w:t>
      </w:r>
      <w:proofErr w:type="spellEnd"/>
      <w:r w:rsidR="004357F0" w:rsidRPr="00EB6C7D">
        <w:rPr>
          <w:rFonts w:ascii="Calibri" w:hAnsi="Calibri" w:cs="Calibri"/>
        </w:rPr>
        <w:t xml:space="preserve"> NAVA, MEAA, ASA. </w:t>
      </w:r>
      <w:r w:rsidR="001E392B" w:rsidRPr="00EB6C7D">
        <w:rPr>
          <w:rFonts w:ascii="Calibri" w:hAnsi="Calibri" w:cs="Calibri"/>
        </w:rPr>
        <w:t>More information below.</w:t>
      </w:r>
    </w:p>
    <w:p w14:paraId="7C6EF389" w14:textId="77777777" w:rsidR="00A76EDF" w:rsidRPr="00EB6C7D" w:rsidRDefault="00F84BE1">
      <w:pPr>
        <w:spacing w:after="150"/>
        <w:rPr>
          <w:rFonts w:ascii="Calibri" w:hAnsi="Calibri" w:cs="Calibri"/>
        </w:rPr>
      </w:pPr>
      <w:r w:rsidRPr="00EB6C7D">
        <w:rPr>
          <w:rFonts w:ascii="Calibri" w:hAnsi="Calibri" w:cs="Calibri"/>
          <w:b/>
          <w:bCs/>
        </w:rPr>
        <w:t xml:space="preserve">Mentor fees: </w:t>
      </w:r>
      <w:r w:rsidRPr="00EB6C7D">
        <w:rPr>
          <w:rFonts w:ascii="Calibri" w:hAnsi="Calibri" w:cs="Calibri"/>
        </w:rPr>
        <w:t xml:space="preserve">Payment to your mentor or advisor. If they're working for free, put the value in the In-Kind column </w:t>
      </w:r>
      <w:proofErr w:type="gramStart"/>
      <w:r w:rsidRPr="00EB6C7D">
        <w:rPr>
          <w:rFonts w:ascii="Calibri" w:hAnsi="Calibri" w:cs="Calibri"/>
        </w:rPr>
        <w:t>and also</w:t>
      </w:r>
      <w:proofErr w:type="gramEnd"/>
      <w:r w:rsidRPr="00EB6C7D">
        <w:rPr>
          <w:rFonts w:ascii="Calibri" w:hAnsi="Calibri" w:cs="Calibri"/>
        </w:rPr>
        <w:t xml:space="preserve"> include it in In-Kind income. Use fair industry rates.</w:t>
      </w:r>
    </w:p>
    <w:p w14:paraId="4781BABE" w14:textId="77777777" w:rsidR="00A76EDF" w:rsidRPr="00EB6C7D" w:rsidRDefault="00F84BE1">
      <w:pPr>
        <w:spacing w:after="150"/>
        <w:rPr>
          <w:rFonts w:ascii="Calibri" w:hAnsi="Calibri" w:cs="Calibri"/>
        </w:rPr>
      </w:pPr>
      <w:r w:rsidRPr="00EB6C7D">
        <w:rPr>
          <w:rFonts w:ascii="Calibri" w:hAnsi="Calibri" w:cs="Calibri"/>
          <w:b/>
          <w:bCs/>
        </w:rPr>
        <w:t xml:space="preserve">Materials and supplies: </w:t>
      </w:r>
      <w:r w:rsidRPr="00EB6C7D">
        <w:rPr>
          <w:rFonts w:ascii="Calibri" w:hAnsi="Calibri" w:cs="Calibri"/>
        </w:rPr>
        <w:t>Art supplies, notebooks, printing, books, online subscriptions, software, tools, etc. Be specific in your description.</w:t>
      </w:r>
    </w:p>
    <w:p w14:paraId="56E5DB1F" w14:textId="77777777" w:rsidR="00A76EDF" w:rsidRPr="00EB6C7D" w:rsidRDefault="00F84BE1">
      <w:pPr>
        <w:spacing w:after="150"/>
        <w:rPr>
          <w:rFonts w:ascii="Calibri" w:hAnsi="Calibri" w:cs="Calibri"/>
        </w:rPr>
      </w:pPr>
      <w:r w:rsidRPr="00EB6C7D">
        <w:rPr>
          <w:rFonts w:ascii="Calibri" w:hAnsi="Calibri" w:cs="Calibri"/>
          <w:b/>
          <w:bCs/>
        </w:rPr>
        <w:t xml:space="preserve">Registration fees: </w:t>
      </w:r>
      <w:r w:rsidRPr="00EB6C7D">
        <w:rPr>
          <w:rFonts w:ascii="Calibri" w:hAnsi="Calibri" w:cs="Calibri"/>
        </w:rPr>
        <w:t>Entry fees for conferences, festivals, or programs (different from tuition - this is just to register/attend).</w:t>
      </w:r>
    </w:p>
    <w:p w14:paraId="4B1414C5" w14:textId="288640D8" w:rsidR="00A76EDF" w:rsidRPr="00EB6C7D" w:rsidRDefault="00F84BE1">
      <w:pPr>
        <w:spacing w:after="150"/>
        <w:rPr>
          <w:rFonts w:ascii="Calibri" w:hAnsi="Calibri" w:cs="Calibri"/>
        </w:rPr>
      </w:pPr>
      <w:r w:rsidRPr="00EB6C7D">
        <w:rPr>
          <w:rFonts w:ascii="Calibri" w:hAnsi="Calibri" w:cs="Calibri"/>
          <w:b/>
          <w:bCs/>
        </w:rPr>
        <w:t xml:space="preserve">Marketing and promotion: </w:t>
      </w:r>
      <w:r w:rsidRPr="00EB6C7D">
        <w:rPr>
          <w:rFonts w:ascii="Calibri" w:hAnsi="Calibri" w:cs="Calibri"/>
        </w:rPr>
        <w:t xml:space="preserve">Sharing your development journey or outcomes (e.g., social media ads, </w:t>
      </w:r>
      <w:r w:rsidR="00EB6C7D">
        <w:rPr>
          <w:rFonts w:ascii="Calibri" w:hAnsi="Calibri" w:cs="Calibri"/>
        </w:rPr>
        <w:t>promotion/publicity</w:t>
      </w:r>
      <w:r w:rsidRPr="00EB6C7D">
        <w:rPr>
          <w:rFonts w:ascii="Calibri" w:hAnsi="Calibri" w:cs="Calibri"/>
        </w:rPr>
        <w:t>, website updates, photography</w:t>
      </w:r>
      <w:r w:rsidR="00EB6C7D">
        <w:rPr>
          <w:rFonts w:ascii="Calibri" w:hAnsi="Calibri" w:cs="Calibri"/>
        </w:rPr>
        <w:t xml:space="preserve"> </w:t>
      </w:r>
      <w:r w:rsidRPr="00EB6C7D">
        <w:rPr>
          <w:rFonts w:ascii="Calibri" w:hAnsi="Calibri" w:cs="Calibri"/>
        </w:rPr>
        <w:t>of your work).</w:t>
      </w:r>
    </w:p>
    <w:p w14:paraId="5C6DA19B" w14:textId="77777777" w:rsidR="00A76EDF" w:rsidRPr="00EB6C7D" w:rsidRDefault="00F84BE1">
      <w:pPr>
        <w:spacing w:after="150"/>
        <w:rPr>
          <w:rFonts w:ascii="Calibri" w:hAnsi="Calibri" w:cs="Calibri"/>
        </w:rPr>
      </w:pPr>
      <w:r w:rsidRPr="00EB6C7D">
        <w:rPr>
          <w:rFonts w:ascii="Calibri" w:hAnsi="Calibri" w:cs="Calibri"/>
          <w:b/>
          <w:bCs/>
        </w:rPr>
        <w:t xml:space="preserve">Venue hire: </w:t>
      </w:r>
      <w:r w:rsidRPr="00EB6C7D">
        <w:rPr>
          <w:rFonts w:ascii="Calibri" w:hAnsi="Calibri" w:cs="Calibri"/>
        </w:rPr>
        <w:t>Hiring a space for workshops, presentations, or practice (includes room hire, cleaning fees, equipment hire from venue).</w:t>
      </w:r>
    </w:p>
    <w:p w14:paraId="74DDA18E" w14:textId="5BA06A27" w:rsidR="00A76EDF" w:rsidRPr="00EB6C7D" w:rsidRDefault="00F84BE1">
      <w:pPr>
        <w:spacing w:after="150"/>
        <w:rPr>
          <w:rFonts w:ascii="Calibri" w:hAnsi="Calibri" w:cs="Calibri"/>
        </w:rPr>
      </w:pPr>
      <w:r w:rsidRPr="00EB6C7D">
        <w:rPr>
          <w:rFonts w:ascii="Calibri" w:hAnsi="Calibri" w:cs="Calibri"/>
          <w:b/>
          <w:bCs/>
        </w:rPr>
        <w:t xml:space="preserve">Documentation: </w:t>
      </w:r>
      <w:r w:rsidRPr="00EB6C7D">
        <w:rPr>
          <w:rFonts w:ascii="Calibri" w:hAnsi="Calibri" w:cs="Calibri"/>
        </w:rPr>
        <w:t>Professional photos or videos of your work for your portfolio, website, archives</w:t>
      </w:r>
      <w:r w:rsidR="00172636">
        <w:rPr>
          <w:rFonts w:ascii="Calibri" w:hAnsi="Calibri" w:cs="Calibri"/>
        </w:rPr>
        <w:t xml:space="preserve"> or future opportunities</w:t>
      </w:r>
      <w:r w:rsidRPr="00EB6C7D">
        <w:rPr>
          <w:rFonts w:ascii="Calibri" w:hAnsi="Calibri" w:cs="Calibri"/>
        </w:rPr>
        <w:t>. Include photographer/videographer fees and editing costs.</w:t>
      </w:r>
    </w:p>
    <w:p w14:paraId="758BB427" w14:textId="77777777" w:rsidR="00A76EDF" w:rsidRPr="00EB6C7D" w:rsidRDefault="00F84BE1">
      <w:pPr>
        <w:spacing w:after="150"/>
        <w:rPr>
          <w:rFonts w:ascii="Calibri" w:hAnsi="Calibri" w:cs="Calibri"/>
        </w:rPr>
      </w:pPr>
      <w:r w:rsidRPr="00EB6C7D">
        <w:rPr>
          <w:rFonts w:ascii="Calibri" w:hAnsi="Calibri" w:cs="Calibri"/>
          <w:b/>
          <w:bCs/>
        </w:rPr>
        <w:t xml:space="preserve">Access costs: </w:t>
      </w:r>
      <w:r w:rsidRPr="00EB6C7D">
        <w:rPr>
          <w:rFonts w:ascii="Calibri" w:hAnsi="Calibri" w:cs="Calibri"/>
        </w:rPr>
        <w:t>Accessibility support like Auslan interpreter, captioning, translation, audio description, access worker, or specialized equipment.</w:t>
      </w:r>
    </w:p>
    <w:p w14:paraId="0B8B27D8" w14:textId="77777777" w:rsidR="00A76EDF" w:rsidRPr="00EB6C7D" w:rsidRDefault="00F84BE1">
      <w:pPr>
        <w:spacing w:after="150"/>
        <w:rPr>
          <w:rFonts w:ascii="Calibri" w:hAnsi="Calibri" w:cs="Calibri"/>
        </w:rPr>
      </w:pPr>
      <w:r w:rsidRPr="00EB6C7D">
        <w:rPr>
          <w:rFonts w:ascii="Calibri" w:hAnsi="Calibri" w:cs="Calibri"/>
          <w:b/>
          <w:bCs/>
        </w:rPr>
        <w:lastRenderedPageBreak/>
        <w:t xml:space="preserve">First Nations protocols: </w:t>
      </w:r>
      <w:r w:rsidRPr="00EB6C7D">
        <w:rPr>
          <w:rFonts w:ascii="Calibri" w:hAnsi="Calibri" w:cs="Calibri"/>
        </w:rPr>
        <w:t>Following First Nations cultural protocols - fees for cultural consultants, Elders, or collaboration with First Nations practitioners. Required if your work involves Indigenous Cultural and Intellectual Property.</w:t>
      </w:r>
    </w:p>
    <w:p w14:paraId="3219B062" w14:textId="2595CC7C" w:rsidR="003E72AD" w:rsidRDefault="00F84BE1" w:rsidP="003E72AD">
      <w:pPr>
        <w:spacing w:after="150"/>
        <w:rPr>
          <w:rFonts w:ascii="Calibri" w:hAnsi="Calibri" w:cs="Calibri"/>
        </w:rPr>
      </w:pPr>
      <w:r w:rsidRPr="00EB6C7D">
        <w:rPr>
          <w:rFonts w:ascii="Calibri" w:hAnsi="Calibri" w:cs="Calibri"/>
          <w:b/>
          <w:bCs/>
        </w:rPr>
        <w:t>Public Liability Insurance:</w:t>
      </w:r>
      <w:r w:rsidR="003E72AD" w:rsidRPr="003E72AD">
        <w:rPr>
          <w:rFonts w:ascii="Calibri" w:hAnsi="Calibri" w:cs="Calibri"/>
        </w:rPr>
        <w:t xml:space="preserve"> </w:t>
      </w:r>
      <w:r w:rsidR="003E72AD" w:rsidRPr="00BB64E9">
        <w:rPr>
          <w:rFonts w:ascii="Calibri" w:hAnsi="Calibri" w:cs="Calibri"/>
        </w:rPr>
        <w:t>Public Liability Insurance (minimum $20 million coverage required by Council). You can include the full annual policy cost or</w:t>
      </w:r>
      <w:r w:rsidR="003E72AD">
        <w:rPr>
          <w:rFonts w:ascii="Calibri" w:hAnsi="Calibri" w:cs="Calibri"/>
        </w:rPr>
        <w:t xml:space="preserve"> include a smaller fee for a shorter policy coverage.</w:t>
      </w:r>
    </w:p>
    <w:p w14:paraId="103FA04C" w14:textId="77777777" w:rsidR="00A76EDF" w:rsidRPr="00EB6C7D" w:rsidRDefault="00F84BE1">
      <w:pPr>
        <w:spacing w:after="150"/>
        <w:rPr>
          <w:rFonts w:ascii="Calibri" w:hAnsi="Calibri" w:cs="Calibri"/>
        </w:rPr>
      </w:pPr>
      <w:r w:rsidRPr="00EB6C7D">
        <w:rPr>
          <w:rFonts w:ascii="Calibri" w:hAnsi="Calibri" w:cs="Calibri"/>
          <w:b/>
          <w:bCs/>
        </w:rPr>
        <w:t xml:space="preserve">Auspice fee: </w:t>
      </w:r>
      <w:r w:rsidRPr="00EB6C7D">
        <w:rPr>
          <w:rFonts w:ascii="Calibri" w:hAnsi="Calibri" w:cs="Calibri"/>
        </w:rPr>
        <w:t>If using an auspice organization, they may charge a fee (usually 5% of grant). Example: 5% of $3,500 = $175</w:t>
      </w:r>
    </w:p>
    <w:p w14:paraId="73F533C9" w14:textId="77777777" w:rsidR="00A76EDF" w:rsidRPr="00EB6C7D" w:rsidRDefault="00F84BE1">
      <w:pPr>
        <w:spacing w:after="150"/>
        <w:rPr>
          <w:rFonts w:ascii="Calibri" w:hAnsi="Calibri" w:cs="Calibri"/>
        </w:rPr>
      </w:pPr>
      <w:r w:rsidRPr="00EB6C7D">
        <w:rPr>
          <w:rFonts w:ascii="Calibri" w:hAnsi="Calibri" w:cs="Calibri"/>
          <w:b/>
          <w:bCs/>
          <w:color w:val="C00000"/>
        </w:rPr>
        <w:t xml:space="preserve">Equipment: </w:t>
      </w:r>
      <w:r w:rsidRPr="00EB6C7D">
        <w:rPr>
          <w:rFonts w:ascii="Calibri" w:hAnsi="Calibri" w:cs="Calibri"/>
          <w:color w:val="C00000"/>
        </w:rPr>
        <w:t>Equipment purchase is NOT eligible for IWC funding. Equipment hire IS eligible. Include equipment costs to show your full budget and how you'll cover them with other funding.</w:t>
      </w:r>
    </w:p>
    <w:p w14:paraId="20D09E5B" w14:textId="3AC2E6C6" w:rsidR="00A76EDF" w:rsidRPr="00EB6C7D" w:rsidRDefault="00F84BE1">
      <w:pPr>
        <w:spacing w:after="300"/>
        <w:rPr>
          <w:rFonts w:ascii="Calibri" w:hAnsi="Calibri" w:cs="Calibri"/>
        </w:rPr>
      </w:pPr>
      <w:r w:rsidRPr="00EB6C7D">
        <w:rPr>
          <w:rFonts w:ascii="Calibri" w:hAnsi="Calibri" w:cs="Calibri"/>
          <w:b/>
          <w:bCs/>
          <w:color w:val="C00000"/>
        </w:rPr>
        <w:t xml:space="preserve">Travel: </w:t>
      </w:r>
      <w:r w:rsidRPr="00EB6C7D">
        <w:rPr>
          <w:rFonts w:ascii="Calibri" w:hAnsi="Calibri" w:cs="Calibri"/>
          <w:color w:val="C00000"/>
        </w:rPr>
        <w:t xml:space="preserve">Travel transport costs (flights, trains) are NOT eligible for IWC funding. Include them to show your full budget and how you'll cover them with other funding. </w:t>
      </w:r>
    </w:p>
    <w:p w14:paraId="7E57D7F4" w14:textId="77777777" w:rsidR="00A76EDF" w:rsidRPr="00EB6C7D" w:rsidRDefault="00A76EDF">
      <w:pPr>
        <w:pageBreakBefore/>
        <w:rPr>
          <w:rFonts w:ascii="Calibri" w:hAnsi="Calibri" w:cs="Calibri"/>
        </w:rPr>
      </w:pPr>
    </w:p>
    <w:p w14:paraId="0B04B61D" w14:textId="77777777" w:rsidR="00A76EDF" w:rsidRPr="00EB6C7D" w:rsidRDefault="00F84BE1">
      <w:pPr>
        <w:pStyle w:val="Heading2"/>
        <w:spacing w:before="200" w:after="200"/>
        <w:rPr>
          <w:rFonts w:ascii="Calibri" w:hAnsi="Calibri" w:cs="Calibri"/>
        </w:rPr>
      </w:pPr>
      <w:r w:rsidRPr="00EB6C7D">
        <w:rPr>
          <w:rFonts w:ascii="Calibri" w:hAnsi="Calibri" w:cs="Calibri"/>
        </w:rPr>
        <w:t>Fair Wages for Artists</w:t>
      </w:r>
    </w:p>
    <w:p w14:paraId="4ECB1D6C" w14:textId="77777777" w:rsidR="00A76EDF" w:rsidRPr="00EB6C7D" w:rsidRDefault="00F84BE1">
      <w:pPr>
        <w:spacing w:after="200"/>
        <w:rPr>
          <w:rFonts w:ascii="Calibri" w:hAnsi="Calibri" w:cs="Calibri"/>
        </w:rPr>
      </w:pPr>
      <w:r w:rsidRPr="00EB6C7D">
        <w:rPr>
          <w:rFonts w:ascii="Calibri" w:hAnsi="Calibri" w:cs="Calibri"/>
        </w:rPr>
        <w:t>Inner West Council supports fair payment for artists. When calculating your own artist fee or fees for collaborators, use industry guidelines:</w:t>
      </w:r>
    </w:p>
    <w:p w14:paraId="61349C7D" w14:textId="0C9DA103" w:rsidR="00A76EDF" w:rsidRPr="00EB6C7D" w:rsidRDefault="00F84BE1">
      <w:pPr>
        <w:pStyle w:val="ListParagraph"/>
        <w:numPr>
          <w:ilvl w:val="0"/>
          <w:numId w:val="1"/>
        </w:numPr>
        <w:spacing w:after="100"/>
        <w:rPr>
          <w:rFonts w:ascii="Calibri" w:hAnsi="Calibri" w:cs="Calibri"/>
        </w:rPr>
      </w:pPr>
      <w:r w:rsidRPr="00EB6C7D">
        <w:rPr>
          <w:rFonts w:ascii="Calibri" w:hAnsi="Calibri" w:cs="Calibri"/>
          <w:b/>
          <w:bCs/>
        </w:rPr>
        <w:t xml:space="preserve">Visual Arts: </w:t>
      </w:r>
      <w:r w:rsidRPr="00EB6C7D">
        <w:rPr>
          <w:rFonts w:ascii="Calibri" w:hAnsi="Calibri" w:cs="Calibri"/>
        </w:rPr>
        <w:t xml:space="preserve">NAVA Code of Practice - </w:t>
      </w:r>
      <w:hyperlink r:id="rId8" w:history="1">
        <w:r w:rsidR="00FE0A97" w:rsidRPr="00EB6C7D">
          <w:rPr>
            <w:rStyle w:val="Hyperlink"/>
            <w:rFonts w:ascii="Calibri" w:hAnsi="Calibri" w:cs="Calibri"/>
          </w:rPr>
          <w:t>https://code.visualarts.net.au</w:t>
        </w:r>
      </w:hyperlink>
      <w:r w:rsidR="00FE0A97" w:rsidRPr="00EB6C7D">
        <w:rPr>
          <w:rFonts w:ascii="Calibri" w:hAnsi="Calibri" w:cs="Calibri"/>
        </w:rPr>
        <w:t xml:space="preserve"> </w:t>
      </w:r>
    </w:p>
    <w:p w14:paraId="3A644299" w14:textId="0349604E" w:rsidR="00A76EDF" w:rsidRPr="00EB6C7D" w:rsidRDefault="00F84BE1">
      <w:pPr>
        <w:pStyle w:val="ListParagraph"/>
        <w:numPr>
          <w:ilvl w:val="0"/>
          <w:numId w:val="1"/>
        </w:numPr>
        <w:spacing w:after="100"/>
        <w:rPr>
          <w:rFonts w:ascii="Calibri" w:hAnsi="Calibri" w:cs="Calibri"/>
        </w:rPr>
      </w:pPr>
      <w:r w:rsidRPr="00EB6C7D">
        <w:rPr>
          <w:rFonts w:ascii="Calibri" w:hAnsi="Calibri" w:cs="Calibri"/>
          <w:b/>
          <w:bCs/>
        </w:rPr>
        <w:t xml:space="preserve">Film/Entertainment: </w:t>
      </w:r>
      <w:r w:rsidRPr="00EB6C7D">
        <w:rPr>
          <w:rFonts w:ascii="Calibri" w:hAnsi="Calibri" w:cs="Calibri"/>
        </w:rPr>
        <w:t xml:space="preserve">MEAA rates - </w:t>
      </w:r>
      <w:hyperlink r:id="rId9" w:history="1">
        <w:r w:rsidR="00A2419E" w:rsidRPr="00D126AB">
          <w:rPr>
            <w:rStyle w:val="Hyperlink"/>
            <w:rFonts w:ascii="Calibri" w:hAnsi="Calibri" w:cs="Calibri"/>
          </w:rPr>
          <w:t>www.meaa.org/resources</w:t>
        </w:r>
      </w:hyperlink>
      <w:r w:rsidR="00A2419E">
        <w:rPr>
          <w:rFonts w:ascii="Calibri" w:hAnsi="Calibri" w:cs="Calibri"/>
        </w:rPr>
        <w:t xml:space="preserve"> </w:t>
      </w:r>
    </w:p>
    <w:p w14:paraId="335BC398" w14:textId="685698C3" w:rsidR="00A76EDF" w:rsidRPr="00EB6C7D" w:rsidRDefault="00F84BE1">
      <w:pPr>
        <w:pStyle w:val="ListParagraph"/>
        <w:numPr>
          <w:ilvl w:val="0"/>
          <w:numId w:val="1"/>
        </w:numPr>
        <w:spacing w:after="200"/>
        <w:rPr>
          <w:rFonts w:ascii="Calibri" w:hAnsi="Calibri" w:cs="Calibri"/>
        </w:rPr>
      </w:pPr>
      <w:r w:rsidRPr="00EB6C7D">
        <w:rPr>
          <w:rFonts w:ascii="Calibri" w:hAnsi="Calibri" w:cs="Calibri"/>
          <w:b/>
          <w:bCs/>
        </w:rPr>
        <w:t xml:space="preserve">Writers/Illustrators: </w:t>
      </w:r>
      <w:r w:rsidRPr="00EB6C7D">
        <w:rPr>
          <w:rFonts w:ascii="Calibri" w:hAnsi="Calibri" w:cs="Calibri"/>
        </w:rPr>
        <w:t xml:space="preserve">ASA rates - </w:t>
      </w:r>
      <w:hyperlink r:id="rId10" w:history="1">
        <w:r w:rsidR="00FE0A97" w:rsidRPr="00EB6C7D">
          <w:rPr>
            <w:rStyle w:val="Hyperlink"/>
            <w:rFonts w:ascii="Calibri" w:hAnsi="Calibri" w:cs="Calibri"/>
          </w:rPr>
          <w:t>https://www.asauthors.org.au/rates-of-pay/</w:t>
        </w:r>
      </w:hyperlink>
      <w:r w:rsidR="00FE0A97" w:rsidRPr="00EB6C7D">
        <w:rPr>
          <w:rFonts w:ascii="Calibri" w:hAnsi="Calibri" w:cs="Calibri"/>
        </w:rPr>
        <w:t xml:space="preserve"> </w:t>
      </w:r>
    </w:p>
    <w:p w14:paraId="626B7A27" w14:textId="77777777" w:rsidR="00A76EDF" w:rsidRPr="00EB6C7D" w:rsidRDefault="00F84BE1">
      <w:pPr>
        <w:spacing w:after="300"/>
        <w:rPr>
          <w:rFonts w:ascii="Calibri" w:hAnsi="Calibri" w:cs="Calibri"/>
        </w:rPr>
      </w:pPr>
      <w:r w:rsidRPr="00EB6C7D">
        <w:rPr>
          <w:rFonts w:ascii="Calibri" w:hAnsi="Calibri" w:cs="Calibri"/>
        </w:rPr>
        <w:t>Minimum wage baseline: As of 2026, Australian minimum wage is approximately $24/hour. Your artist fee should be at least this, and ideally higher to reflect your skills and experience.</w:t>
      </w:r>
    </w:p>
    <w:p w14:paraId="503A2580" w14:textId="77777777" w:rsidR="00A76EDF" w:rsidRPr="00EB6C7D" w:rsidRDefault="00F84BE1">
      <w:pPr>
        <w:pStyle w:val="Heading2"/>
        <w:spacing w:before="300" w:after="200"/>
        <w:rPr>
          <w:rFonts w:ascii="Calibri" w:hAnsi="Calibri" w:cs="Calibri"/>
        </w:rPr>
      </w:pPr>
      <w:r w:rsidRPr="00EB6C7D">
        <w:rPr>
          <w:rFonts w:ascii="Calibri" w:hAnsi="Calibri" w:cs="Calibri"/>
        </w:rPr>
        <w:t>Getting Quotes</w:t>
      </w:r>
    </w:p>
    <w:p w14:paraId="61BD7897" w14:textId="77777777" w:rsidR="00A76EDF" w:rsidRPr="00EB6C7D" w:rsidRDefault="00F84BE1">
      <w:pPr>
        <w:spacing w:after="200"/>
        <w:rPr>
          <w:rFonts w:ascii="Calibri" w:hAnsi="Calibri" w:cs="Calibri"/>
        </w:rPr>
      </w:pPr>
      <w:r w:rsidRPr="00EB6C7D">
        <w:rPr>
          <w:rFonts w:ascii="Calibri" w:hAnsi="Calibri" w:cs="Calibri"/>
          <w:b/>
          <w:bCs/>
        </w:rPr>
        <w:t>You must upload quotes for any single expense over $500.</w:t>
      </w:r>
    </w:p>
    <w:p w14:paraId="3CC81192" w14:textId="77777777" w:rsidR="00A76EDF" w:rsidRPr="00EB6C7D" w:rsidRDefault="00F84BE1">
      <w:pPr>
        <w:spacing w:after="100"/>
        <w:rPr>
          <w:rFonts w:ascii="Calibri" w:hAnsi="Calibri" w:cs="Calibri"/>
        </w:rPr>
      </w:pPr>
      <w:r w:rsidRPr="00EB6C7D">
        <w:rPr>
          <w:rFonts w:ascii="Calibri" w:hAnsi="Calibri" w:cs="Calibri"/>
        </w:rPr>
        <w:t>What counts as a quote:</w:t>
      </w:r>
    </w:p>
    <w:p w14:paraId="6256EA46" w14:textId="5E57181C"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Written quote from supplier</w:t>
      </w:r>
      <w:r w:rsidR="002A0543">
        <w:rPr>
          <w:rFonts w:ascii="Calibri" w:hAnsi="Calibri" w:cs="Calibri"/>
        </w:rPr>
        <w:t>/artist</w:t>
      </w:r>
      <w:r w:rsidRPr="00EB6C7D">
        <w:rPr>
          <w:rFonts w:ascii="Calibri" w:hAnsi="Calibri" w:cs="Calibri"/>
        </w:rPr>
        <w:t xml:space="preserve"> on letterhead or email</w:t>
      </w:r>
      <w:r w:rsidR="002A0543">
        <w:rPr>
          <w:rFonts w:ascii="Calibri" w:hAnsi="Calibri" w:cs="Calibri"/>
        </w:rPr>
        <w:t xml:space="preserve"> (</w:t>
      </w:r>
      <w:proofErr w:type="spellStart"/>
      <w:r w:rsidR="002A0543">
        <w:rPr>
          <w:rFonts w:ascii="Calibri" w:hAnsi="Calibri" w:cs="Calibri"/>
        </w:rPr>
        <w:t>e.g</w:t>
      </w:r>
      <w:proofErr w:type="spellEnd"/>
      <w:r w:rsidR="002A0543">
        <w:rPr>
          <w:rFonts w:ascii="Calibri" w:hAnsi="Calibri" w:cs="Calibri"/>
        </w:rPr>
        <w:t xml:space="preserve"> photographer confirms rate for project in email, mentor confirms total fees and detail of activity)</w:t>
      </w:r>
    </w:p>
    <w:p w14:paraId="3B667046" w14:textId="69849E2E"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Screenshot of website showing pricing (e.g., course fees, venue hire rates)</w:t>
      </w:r>
    </w:p>
    <w:p w14:paraId="63EDF609" w14:textId="6268B8A5" w:rsidR="00A76EDF" w:rsidRPr="00EB6C7D" w:rsidRDefault="00F84BE1">
      <w:pPr>
        <w:pStyle w:val="ListParagraph"/>
        <w:numPr>
          <w:ilvl w:val="0"/>
          <w:numId w:val="1"/>
        </w:numPr>
        <w:spacing w:after="100"/>
        <w:rPr>
          <w:rFonts w:ascii="Calibri" w:hAnsi="Calibri" w:cs="Calibri"/>
        </w:rPr>
      </w:pPr>
      <w:r w:rsidRPr="00EB6C7D">
        <w:rPr>
          <w:rFonts w:ascii="Calibri" w:hAnsi="Calibri" w:cs="Calibri"/>
        </w:rPr>
        <w:t>Confirmation email showing cost (e.g., workshop registration confirmation)</w:t>
      </w:r>
    </w:p>
    <w:p w14:paraId="3B04917C" w14:textId="68630170" w:rsidR="00A76EDF" w:rsidRPr="00EB6C7D" w:rsidRDefault="00F84BE1">
      <w:pPr>
        <w:pStyle w:val="ListParagraph"/>
        <w:numPr>
          <w:ilvl w:val="0"/>
          <w:numId w:val="1"/>
        </w:numPr>
        <w:spacing w:after="200"/>
        <w:rPr>
          <w:rFonts w:ascii="Calibri" w:hAnsi="Calibri" w:cs="Calibri"/>
        </w:rPr>
      </w:pPr>
      <w:r w:rsidRPr="00EB6C7D">
        <w:rPr>
          <w:rFonts w:ascii="Calibri" w:hAnsi="Calibri" w:cs="Calibri"/>
        </w:rPr>
        <w:t>Evidence of competitive pricing (e.g., screenshots of 2-3 similar services)</w:t>
      </w:r>
    </w:p>
    <w:p w14:paraId="661DBF56" w14:textId="0CC24946" w:rsidR="00055761" w:rsidRPr="00EB6C7D" w:rsidRDefault="00F84BE1" w:rsidP="009F443D">
      <w:pPr>
        <w:spacing w:after="300"/>
        <w:rPr>
          <w:rFonts w:ascii="Calibri" w:hAnsi="Calibri" w:cs="Calibri"/>
        </w:rPr>
      </w:pPr>
      <w:r w:rsidRPr="00EB6C7D">
        <w:rPr>
          <w:rFonts w:ascii="Calibri" w:hAnsi="Calibri" w:cs="Calibri"/>
          <w:b/>
          <w:bCs/>
        </w:rPr>
        <w:t xml:space="preserve">Tip: </w:t>
      </w:r>
      <w:r w:rsidRPr="00EB6C7D">
        <w:rPr>
          <w:rFonts w:ascii="Calibri" w:hAnsi="Calibri" w:cs="Calibri"/>
        </w:rPr>
        <w:t>Get quotes early in your planning. It helps you budget accurately and shows assessors you've done your research.</w:t>
      </w:r>
    </w:p>
    <w:p w14:paraId="1E423EA8" w14:textId="77777777" w:rsidR="00055761" w:rsidRPr="00EB6C7D" w:rsidRDefault="00055761" w:rsidP="00055761">
      <w:pPr>
        <w:pStyle w:val="Heading2"/>
        <w:rPr>
          <w:rFonts w:ascii="Calibri" w:hAnsi="Calibri" w:cs="Calibri"/>
          <w:color w:val="000000"/>
        </w:rPr>
      </w:pPr>
      <w:r w:rsidRPr="00EB6C7D">
        <w:rPr>
          <w:rStyle w:val="Strong"/>
          <w:rFonts w:ascii="Calibri" w:hAnsi="Calibri" w:cs="Calibri"/>
          <w:b w:val="0"/>
          <w:bCs w:val="0"/>
          <w:color w:val="0070C0"/>
        </w:rPr>
        <w:t>GST (Goods and Services Tax)</w:t>
      </w:r>
    </w:p>
    <w:p w14:paraId="6E6A6289"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Show all budget amounts INCLUDING GST (GST-inclusive).</w:t>
      </w:r>
    </w:p>
    <w:p w14:paraId="025301C2" w14:textId="77777777" w:rsidR="00055761" w:rsidRPr="00EB6C7D" w:rsidRDefault="00055761" w:rsidP="00055761">
      <w:pPr>
        <w:pStyle w:val="font-claude-response-body"/>
        <w:rPr>
          <w:rFonts w:ascii="Calibri" w:hAnsi="Calibri" w:cs="Calibri"/>
          <w:color w:val="000000"/>
          <w:sz w:val="20"/>
          <w:szCs w:val="20"/>
        </w:rPr>
      </w:pPr>
      <w:r w:rsidRPr="00EB6C7D">
        <w:rPr>
          <w:rFonts w:ascii="Calibri" w:hAnsi="Calibri" w:cs="Calibri"/>
          <w:color w:val="000000"/>
          <w:sz w:val="20"/>
          <w:szCs w:val="20"/>
        </w:rPr>
        <w:t>All items in your budget should include GST in the amount shown. Do not add GST on top of your total grant request.</w:t>
      </w:r>
    </w:p>
    <w:p w14:paraId="457716D0" w14:textId="77777777" w:rsidR="00055761" w:rsidRPr="00EB6C7D" w:rsidRDefault="00055761" w:rsidP="00055761">
      <w:pPr>
        <w:pStyle w:val="font-claude-response-body"/>
        <w:rPr>
          <w:rFonts w:ascii="Calibri" w:hAnsi="Calibri" w:cs="Calibri"/>
          <w:color w:val="000000" w:themeColor="text1"/>
          <w:sz w:val="20"/>
          <w:szCs w:val="20"/>
        </w:rPr>
      </w:pPr>
      <w:r w:rsidRPr="00EB6C7D">
        <w:rPr>
          <w:rStyle w:val="Strong"/>
          <w:rFonts w:ascii="Calibri" w:hAnsi="Calibri" w:cs="Calibri"/>
          <w:color w:val="000000" w:themeColor="text1"/>
          <w:sz w:val="20"/>
          <w:szCs w:val="20"/>
        </w:rPr>
        <w:t>Example budget:</w:t>
      </w:r>
    </w:p>
    <w:p w14:paraId="04B31145" w14:textId="77777777" w:rsidR="00055761" w:rsidRPr="00EB6C7D" w:rsidRDefault="00055761" w:rsidP="00055761">
      <w:pPr>
        <w:pStyle w:val="whitespace-normal"/>
        <w:numPr>
          <w:ilvl w:val="0"/>
          <w:numId w:val="2"/>
        </w:numPr>
        <w:rPr>
          <w:rFonts w:ascii="Calibri" w:hAnsi="Calibri" w:cs="Calibri"/>
          <w:i/>
          <w:iCs/>
          <w:color w:val="000000" w:themeColor="text1"/>
          <w:sz w:val="20"/>
          <w:szCs w:val="20"/>
        </w:rPr>
      </w:pPr>
      <w:r w:rsidRPr="00EB6C7D">
        <w:rPr>
          <w:rFonts w:ascii="Calibri" w:hAnsi="Calibri" w:cs="Calibri"/>
          <w:i/>
          <w:iCs/>
          <w:color w:val="000000" w:themeColor="text1"/>
          <w:sz w:val="20"/>
          <w:szCs w:val="20"/>
        </w:rPr>
        <w:t>Sound equipment hire: $880 (GST inclusive)</w:t>
      </w:r>
    </w:p>
    <w:p w14:paraId="64AA372A" w14:textId="77777777" w:rsidR="00055761" w:rsidRPr="00EB6C7D" w:rsidRDefault="00055761" w:rsidP="00055761">
      <w:pPr>
        <w:pStyle w:val="whitespace-normal"/>
        <w:numPr>
          <w:ilvl w:val="0"/>
          <w:numId w:val="2"/>
        </w:numPr>
        <w:rPr>
          <w:rFonts w:ascii="Calibri" w:hAnsi="Calibri" w:cs="Calibri"/>
          <w:i/>
          <w:iCs/>
          <w:color w:val="000000" w:themeColor="text1"/>
          <w:sz w:val="20"/>
          <w:szCs w:val="20"/>
        </w:rPr>
      </w:pPr>
      <w:r w:rsidRPr="00EB6C7D">
        <w:rPr>
          <w:rFonts w:ascii="Calibri" w:hAnsi="Calibri" w:cs="Calibri"/>
          <w:i/>
          <w:iCs/>
          <w:color w:val="000000" w:themeColor="text1"/>
          <w:sz w:val="20"/>
          <w:szCs w:val="20"/>
        </w:rPr>
        <w:t>Course fee: $550 (GST inclusive)</w:t>
      </w:r>
    </w:p>
    <w:p w14:paraId="711341D0" w14:textId="77777777" w:rsidR="00055761" w:rsidRPr="00EB6C7D" w:rsidRDefault="00055761" w:rsidP="00055761">
      <w:pPr>
        <w:pStyle w:val="whitespace-normal"/>
        <w:numPr>
          <w:ilvl w:val="0"/>
          <w:numId w:val="2"/>
        </w:numPr>
        <w:rPr>
          <w:rFonts w:ascii="Calibri" w:hAnsi="Calibri" w:cs="Calibri"/>
          <w:i/>
          <w:iCs/>
          <w:color w:val="000000" w:themeColor="text1"/>
          <w:sz w:val="20"/>
          <w:szCs w:val="20"/>
        </w:rPr>
      </w:pPr>
      <w:r w:rsidRPr="00EB6C7D">
        <w:rPr>
          <w:rFonts w:ascii="Calibri" w:hAnsi="Calibri" w:cs="Calibri"/>
          <w:i/>
          <w:iCs/>
          <w:color w:val="000000" w:themeColor="text1"/>
          <w:sz w:val="20"/>
          <w:szCs w:val="20"/>
        </w:rPr>
        <w:t>Mentorship fees: $2,200 (GST inclusive)</w:t>
      </w:r>
    </w:p>
    <w:p w14:paraId="7A9C2D50" w14:textId="77369F4F" w:rsidR="00055761" w:rsidRPr="00EB6C7D" w:rsidRDefault="00055761" w:rsidP="00055761">
      <w:pPr>
        <w:pStyle w:val="font-claude-response-body"/>
        <w:rPr>
          <w:rStyle w:val="Strong"/>
          <w:rFonts w:ascii="Calibri" w:hAnsi="Calibri" w:cs="Calibri"/>
          <w:b w:val="0"/>
          <w:bCs w:val="0"/>
          <w:i/>
          <w:iCs/>
          <w:color w:val="000000" w:themeColor="text1"/>
          <w:sz w:val="20"/>
          <w:szCs w:val="20"/>
        </w:rPr>
      </w:pPr>
      <w:r w:rsidRPr="00EB6C7D">
        <w:rPr>
          <w:rStyle w:val="Strong"/>
          <w:rFonts w:ascii="Calibri" w:hAnsi="Calibri" w:cs="Calibri"/>
          <w:b w:val="0"/>
          <w:bCs w:val="0"/>
          <w:i/>
          <w:iCs/>
          <w:color w:val="000000" w:themeColor="text1"/>
          <w:sz w:val="20"/>
          <w:szCs w:val="20"/>
        </w:rPr>
        <w:t>Total grant requested: $3,630</w:t>
      </w:r>
    </w:p>
    <w:p w14:paraId="69605F55" w14:textId="213EA066"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At contracting stage (after your application is successful):</w:t>
      </w:r>
    </w:p>
    <w:p w14:paraId="31362628"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If you're registered for GST:</w:t>
      </w:r>
    </w:p>
    <w:p w14:paraId="0562A40D" w14:textId="77777777" w:rsidR="00055761" w:rsidRPr="00EB6C7D" w:rsidRDefault="00055761" w:rsidP="00055761">
      <w:pPr>
        <w:pStyle w:val="whitespace-normal"/>
        <w:numPr>
          <w:ilvl w:val="0"/>
          <w:numId w:val="3"/>
        </w:numPr>
        <w:rPr>
          <w:rFonts w:ascii="Calibri" w:hAnsi="Calibri" w:cs="Calibri"/>
          <w:color w:val="000000"/>
          <w:sz w:val="20"/>
          <w:szCs w:val="20"/>
        </w:rPr>
      </w:pPr>
      <w:r w:rsidRPr="00EB6C7D">
        <w:rPr>
          <w:rFonts w:ascii="Calibri" w:hAnsi="Calibri" w:cs="Calibri"/>
          <w:color w:val="000000"/>
          <w:sz w:val="20"/>
          <w:szCs w:val="20"/>
        </w:rPr>
        <w:t>You'll invoice Council for your total grant amount PLUS 10% GST</w:t>
      </w:r>
    </w:p>
    <w:p w14:paraId="343C4032" w14:textId="77777777" w:rsidR="00055761" w:rsidRPr="00EB6C7D" w:rsidRDefault="00055761" w:rsidP="00055761">
      <w:pPr>
        <w:pStyle w:val="whitespace-normal"/>
        <w:numPr>
          <w:ilvl w:val="0"/>
          <w:numId w:val="3"/>
        </w:numPr>
        <w:rPr>
          <w:rFonts w:ascii="Calibri" w:hAnsi="Calibri" w:cs="Calibri"/>
          <w:color w:val="000000"/>
          <w:sz w:val="20"/>
          <w:szCs w:val="20"/>
        </w:rPr>
      </w:pPr>
      <w:r w:rsidRPr="00EB6C7D">
        <w:rPr>
          <w:rFonts w:ascii="Calibri" w:hAnsi="Calibri" w:cs="Calibri"/>
          <w:color w:val="000000"/>
          <w:sz w:val="20"/>
          <w:szCs w:val="20"/>
        </w:rPr>
        <w:t>Example: $3,630 grant becomes $3,993 invoice ($3,630 + $363 GST)</w:t>
      </w:r>
    </w:p>
    <w:p w14:paraId="06777DDB" w14:textId="77777777" w:rsidR="00055761" w:rsidRPr="00EB6C7D" w:rsidRDefault="00055761" w:rsidP="00055761">
      <w:pPr>
        <w:pStyle w:val="whitespace-normal"/>
        <w:numPr>
          <w:ilvl w:val="0"/>
          <w:numId w:val="3"/>
        </w:numPr>
        <w:rPr>
          <w:rFonts w:ascii="Calibri" w:hAnsi="Calibri" w:cs="Calibri"/>
          <w:color w:val="000000"/>
          <w:sz w:val="20"/>
          <w:szCs w:val="20"/>
        </w:rPr>
      </w:pPr>
      <w:r w:rsidRPr="00EB6C7D">
        <w:rPr>
          <w:rFonts w:ascii="Calibri" w:hAnsi="Calibri" w:cs="Calibri"/>
          <w:color w:val="000000"/>
          <w:sz w:val="20"/>
          <w:szCs w:val="20"/>
        </w:rPr>
        <w:lastRenderedPageBreak/>
        <w:t>You issue Council a tax invoice</w:t>
      </w:r>
    </w:p>
    <w:p w14:paraId="3123FD2C"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If you're NOT registered for GST:</w:t>
      </w:r>
    </w:p>
    <w:p w14:paraId="4CB446D1" w14:textId="77777777" w:rsidR="00055761" w:rsidRPr="00EB6C7D" w:rsidRDefault="00055761" w:rsidP="00055761">
      <w:pPr>
        <w:pStyle w:val="whitespace-normal"/>
        <w:numPr>
          <w:ilvl w:val="0"/>
          <w:numId w:val="4"/>
        </w:numPr>
        <w:rPr>
          <w:rFonts w:ascii="Calibri" w:hAnsi="Calibri" w:cs="Calibri"/>
          <w:color w:val="000000"/>
          <w:sz w:val="20"/>
          <w:szCs w:val="20"/>
        </w:rPr>
      </w:pPr>
      <w:r w:rsidRPr="00EB6C7D">
        <w:rPr>
          <w:rFonts w:ascii="Calibri" w:hAnsi="Calibri" w:cs="Calibri"/>
          <w:color w:val="000000"/>
          <w:sz w:val="20"/>
          <w:szCs w:val="20"/>
        </w:rPr>
        <w:t>You'll invoice Council for exactly the grant amount shown in your budget</w:t>
      </w:r>
    </w:p>
    <w:p w14:paraId="2238D799" w14:textId="77777777" w:rsidR="00A2419E" w:rsidRDefault="00055761" w:rsidP="00A2419E">
      <w:pPr>
        <w:pStyle w:val="whitespace-normal"/>
        <w:numPr>
          <w:ilvl w:val="0"/>
          <w:numId w:val="4"/>
        </w:numPr>
        <w:rPr>
          <w:rFonts w:ascii="Calibri" w:hAnsi="Calibri" w:cs="Calibri"/>
          <w:color w:val="000000"/>
          <w:sz w:val="20"/>
          <w:szCs w:val="20"/>
        </w:rPr>
      </w:pPr>
      <w:r w:rsidRPr="00EB6C7D">
        <w:rPr>
          <w:rFonts w:ascii="Calibri" w:hAnsi="Calibri" w:cs="Calibri"/>
          <w:color w:val="000000"/>
          <w:sz w:val="20"/>
          <w:szCs w:val="20"/>
        </w:rPr>
        <w:t>Example: $3,630 grant = $3,630 invoice (no GST added)</w:t>
      </w:r>
    </w:p>
    <w:p w14:paraId="5D34576B" w14:textId="6C7366BA" w:rsidR="00A2419E" w:rsidRPr="00A2419E" w:rsidRDefault="00A2419E" w:rsidP="00A2419E">
      <w:pPr>
        <w:pStyle w:val="whitespace-normal"/>
        <w:numPr>
          <w:ilvl w:val="0"/>
          <w:numId w:val="4"/>
        </w:numPr>
        <w:rPr>
          <w:rFonts w:ascii="Calibri" w:hAnsi="Calibri" w:cs="Calibri"/>
          <w:color w:val="000000"/>
          <w:sz w:val="20"/>
          <w:szCs w:val="20"/>
        </w:rPr>
      </w:pPr>
      <w:r w:rsidRPr="00A2419E">
        <w:rPr>
          <w:rFonts w:ascii="Calibri" w:hAnsi="Calibri" w:cs="Calibri"/>
          <w:sz w:val="20"/>
          <w:szCs w:val="20"/>
        </w:rPr>
        <w:t>You issue Council a tax invoice</w:t>
      </w:r>
    </w:p>
    <w:p w14:paraId="723CBA6F"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Important:</w:t>
      </w:r>
      <w:r w:rsidRPr="00EB6C7D">
        <w:rPr>
          <w:rStyle w:val="apple-converted-space"/>
          <w:rFonts w:ascii="Calibri" w:hAnsi="Calibri" w:cs="Calibri"/>
          <w:color w:val="000000"/>
          <w:sz w:val="20"/>
          <w:szCs w:val="20"/>
        </w:rPr>
        <w:t> </w:t>
      </w:r>
      <w:r w:rsidRPr="00EB6C7D">
        <w:rPr>
          <w:rFonts w:ascii="Calibri" w:hAnsi="Calibri" w:cs="Calibri"/>
          <w:color w:val="000000"/>
          <w:sz w:val="20"/>
          <w:szCs w:val="20"/>
        </w:rPr>
        <w:t>You can still request the maximum grant amount of $5,000 in your budget.</w:t>
      </w:r>
    </w:p>
    <w:p w14:paraId="1EC93654"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At invoicing:</w:t>
      </w:r>
    </w:p>
    <w:p w14:paraId="2835EDB0" w14:textId="77777777" w:rsidR="00055761" w:rsidRPr="00EB6C7D" w:rsidRDefault="00055761" w:rsidP="00055761">
      <w:pPr>
        <w:pStyle w:val="whitespace-normal"/>
        <w:numPr>
          <w:ilvl w:val="0"/>
          <w:numId w:val="5"/>
        </w:numPr>
        <w:rPr>
          <w:rFonts w:ascii="Calibri" w:hAnsi="Calibri" w:cs="Calibri"/>
          <w:color w:val="000000"/>
          <w:sz w:val="20"/>
          <w:szCs w:val="20"/>
        </w:rPr>
      </w:pPr>
      <w:r w:rsidRPr="00EB6C7D">
        <w:rPr>
          <w:rFonts w:ascii="Calibri" w:hAnsi="Calibri" w:cs="Calibri"/>
          <w:color w:val="000000"/>
          <w:sz w:val="20"/>
          <w:szCs w:val="20"/>
        </w:rPr>
        <w:t>GST-registered applicants invoice $5,500 ($5,000 + $500 GST)</w:t>
      </w:r>
    </w:p>
    <w:p w14:paraId="7DD7A8FE" w14:textId="53B3B273" w:rsidR="00055761" w:rsidRPr="00EB6C7D" w:rsidRDefault="00055761" w:rsidP="00055761">
      <w:pPr>
        <w:pStyle w:val="whitespace-normal"/>
        <w:numPr>
          <w:ilvl w:val="0"/>
          <w:numId w:val="5"/>
        </w:numPr>
        <w:rPr>
          <w:rFonts w:ascii="Calibri" w:hAnsi="Calibri" w:cs="Calibri"/>
          <w:color w:val="000000"/>
          <w:sz w:val="20"/>
          <w:szCs w:val="20"/>
        </w:rPr>
      </w:pPr>
      <w:r w:rsidRPr="00EB6C7D">
        <w:rPr>
          <w:rFonts w:ascii="Calibri" w:hAnsi="Calibri" w:cs="Calibri"/>
          <w:color w:val="000000"/>
          <w:sz w:val="20"/>
          <w:szCs w:val="20"/>
        </w:rPr>
        <w:t>Non-registered applicants invoice $5,000</w:t>
      </w:r>
    </w:p>
    <w:p w14:paraId="557B02F8" w14:textId="77777777" w:rsidR="00055761" w:rsidRPr="00EB6C7D" w:rsidRDefault="00055761" w:rsidP="00055761">
      <w:pPr>
        <w:pStyle w:val="font-claude-response-body"/>
        <w:rPr>
          <w:rFonts w:ascii="Calibri" w:hAnsi="Calibri" w:cs="Calibri"/>
          <w:color w:val="000000"/>
          <w:sz w:val="20"/>
          <w:szCs w:val="20"/>
        </w:rPr>
      </w:pPr>
      <w:r w:rsidRPr="00EB6C7D">
        <w:rPr>
          <w:rStyle w:val="Strong"/>
          <w:rFonts w:ascii="Calibri" w:hAnsi="Calibri" w:cs="Calibri"/>
          <w:color w:val="000000"/>
          <w:sz w:val="20"/>
          <w:szCs w:val="20"/>
        </w:rPr>
        <w:t>In summary:</w:t>
      </w:r>
    </w:p>
    <w:p w14:paraId="6B2DD71B" w14:textId="77777777" w:rsidR="00055761" w:rsidRPr="00EB6C7D" w:rsidRDefault="00055761" w:rsidP="00055761">
      <w:pPr>
        <w:pStyle w:val="whitespace-normal"/>
        <w:numPr>
          <w:ilvl w:val="0"/>
          <w:numId w:val="6"/>
        </w:numPr>
        <w:rPr>
          <w:rFonts w:ascii="Calibri" w:hAnsi="Calibri" w:cs="Calibri"/>
          <w:color w:val="000000"/>
          <w:sz w:val="20"/>
          <w:szCs w:val="20"/>
        </w:rPr>
      </w:pPr>
      <w:r w:rsidRPr="00EB6C7D">
        <w:rPr>
          <w:rFonts w:ascii="Calibri" w:hAnsi="Calibri" w:cs="Calibri"/>
          <w:color w:val="000000"/>
          <w:sz w:val="20"/>
          <w:szCs w:val="20"/>
        </w:rPr>
        <w:t>List all budget items as GST-inclusive amounts</w:t>
      </w:r>
    </w:p>
    <w:p w14:paraId="58A2200B" w14:textId="77777777" w:rsidR="00055761" w:rsidRPr="00EB6C7D" w:rsidRDefault="00055761" w:rsidP="00055761">
      <w:pPr>
        <w:pStyle w:val="whitespace-normal"/>
        <w:numPr>
          <w:ilvl w:val="0"/>
          <w:numId w:val="6"/>
        </w:numPr>
        <w:rPr>
          <w:rFonts w:ascii="Calibri" w:hAnsi="Calibri" w:cs="Calibri"/>
          <w:color w:val="000000"/>
          <w:sz w:val="20"/>
          <w:szCs w:val="20"/>
        </w:rPr>
      </w:pPr>
      <w:r w:rsidRPr="00EB6C7D">
        <w:rPr>
          <w:rFonts w:ascii="Calibri" w:hAnsi="Calibri" w:cs="Calibri"/>
          <w:color w:val="000000"/>
          <w:sz w:val="20"/>
          <w:szCs w:val="20"/>
        </w:rPr>
        <w:t>Request your total grant amount (up to $5,000 maximum)</w:t>
      </w:r>
    </w:p>
    <w:p w14:paraId="5EB41BCA" w14:textId="77777777" w:rsidR="00055761" w:rsidRPr="00EB6C7D" w:rsidRDefault="00055761" w:rsidP="00055761">
      <w:pPr>
        <w:pStyle w:val="whitespace-normal"/>
        <w:numPr>
          <w:ilvl w:val="0"/>
          <w:numId w:val="6"/>
        </w:numPr>
        <w:rPr>
          <w:rFonts w:ascii="Calibri" w:hAnsi="Calibri" w:cs="Calibri"/>
          <w:color w:val="000000"/>
          <w:sz w:val="20"/>
          <w:szCs w:val="20"/>
        </w:rPr>
      </w:pPr>
      <w:r w:rsidRPr="00EB6C7D">
        <w:rPr>
          <w:rFonts w:ascii="Calibri" w:hAnsi="Calibri" w:cs="Calibri"/>
          <w:color w:val="000000"/>
          <w:sz w:val="20"/>
          <w:szCs w:val="20"/>
        </w:rPr>
        <w:t>After approval, invoice for the grant amount (+ GST if you're registered)</w:t>
      </w:r>
    </w:p>
    <w:p w14:paraId="190D9CE6" w14:textId="77777777" w:rsidR="00A76EDF" w:rsidRPr="00EB6C7D" w:rsidRDefault="00F84BE1">
      <w:pPr>
        <w:pStyle w:val="Heading2"/>
        <w:spacing w:before="300" w:after="200"/>
        <w:rPr>
          <w:rFonts w:ascii="Calibri" w:hAnsi="Calibri" w:cs="Calibri"/>
        </w:rPr>
      </w:pPr>
      <w:r w:rsidRPr="00EB6C7D">
        <w:rPr>
          <w:rFonts w:ascii="Calibri" w:hAnsi="Calibri" w:cs="Calibri"/>
        </w:rPr>
        <w:t>Common Budget Mistakes to Avoid</w:t>
      </w:r>
    </w:p>
    <w:p w14:paraId="3A48D30F"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Budget doesn't balance - Income and expenses must be exactly equal</w:t>
      </w:r>
    </w:p>
    <w:p w14:paraId="16D5C66F"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Requesting more than $5,000 cash from Inner West Council</w:t>
      </w:r>
    </w:p>
    <w:p w14:paraId="222A5DF4" w14:textId="0C300CEC"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Vague descriptions like 'workshop' or 'materials' - be specific</w:t>
      </w:r>
    </w:p>
    <w:p w14:paraId="4E631402"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Forgetting to include in-kind in BOTH income and expenses</w:t>
      </w:r>
    </w:p>
    <w:p w14:paraId="4A037DAC"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Not marking which expenses should be funded by IWC grant ('Funded by IWC?' column)</w:t>
      </w:r>
    </w:p>
    <w:p w14:paraId="02F90D60"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Artist fee way below minimum wage or industry rates</w:t>
      </w:r>
    </w:p>
    <w:p w14:paraId="2782BFD8" w14:textId="3DC0E541"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w:t>
      </w:r>
      <w:r w:rsidR="002A0543">
        <w:rPr>
          <w:rFonts w:ascii="Calibri" w:hAnsi="Calibri" w:cs="Calibri"/>
        </w:rPr>
        <w:t>Not i</w:t>
      </w:r>
      <w:r w:rsidRPr="00EB6C7D">
        <w:rPr>
          <w:rFonts w:ascii="Calibri" w:hAnsi="Calibri" w:cs="Calibri"/>
        </w:rPr>
        <w:t xml:space="preserve">ncluding GST in your budget amounts (show amounts GST </w:t>
      </w:r>
      <w:r w:rsidR="002A0543">
        <w:rPr>
          <w:rFonts w:ascii="Calibri" w:hAnsi="Calibri" w:cs="Calibri"/>
        </w:rPr>
        <w:t>inclusive</w:t>
      </w:r>
      <w:r w:rsidRPr="00EB6C7D">
        <w:rPr>
          <w:rFonts w:ascii="Calibri" w:hAnsi="Calibri" w:cs="Calibri"/>
        </w:rPr>
        <w:t>)</w:t>
      </w:r>
    </w:p>
    <w:p w14:paraId="5E067C23"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Expenses over $500 but no quotes uploaded</w:t>
      </w:r>
    </w:p>
    <w:p w14:paraId="39D5442D"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Marking travel transport or equipment purchase as 'Yes' for IWC funding (these aren't eligible)</w:t>
      </w:r>
    </w:p>
    <w:p w14:paraId="45A536AF" w14:textId="77777777" w:rsidR="00A76EDF" w:rsidRPr="00EB6C7D" w:rsidRDefault="00F84BE1" w:rsidP="00055761">
      <w:pPr>
        <w:pStyle w:val="ListParagraph"/>
        <w:spacing w:after="3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Not showing how you'll cover travel/equipment if they're part of your activity</w:t>
      </w:r>
    </w:p>
    <w:p w14:paraId="6E2FA439" w14:textId="77777777" w:rsidR="00A76EDF" w:rsidRPr="00EB6C7D" w:rsidRDefault="00F84BE1">
      <w:pPr>
        <w:pStyle w:val="Heading2"/>
        <w:spacing w:before="300" w:after="200"/>
        <w:rPr>
          <w:rFonts w:ascii="Calibri" w:hAnsi="Calibri" w:cs="Calibri"/>
        </w:rPr>
      </w:pPr>
      <w:r w:rsidRPr="00EB6C7D">
        <w:rPr>
          <w:rFonts w:ascii="Calibri" w:hAnsi="Calibri" w:cs="Calibri"/>
        </w:rPr>
        <w:t>Tips for a Strong Budget</w:t>
      </w:r>
    </w:p>
    <w:p w14:paraId="34BC17F1"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Be specific in descriptions - instead of 'workshop fees', write '5-day life drawing intensive at National Art School with Jane Smith'</w:t>
      </w:r>
    </w:p>
    <w:p w14:paraId="2EEF4E58"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Show your calculations - '50 hours @ $30/hour = $1,500' is clearer than just '$1,500'</w:t>
      </w:r>
    </w:p>
    <w:p w14:paraId="2D9D5EFC"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Use actual costs from quotes, not rough estimates</w:t>
      </w:r>
    </w:p>
    <w:p w14:paraId="0951BB4C" w14:textId="69BC4D10"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Include your own contribution </w:t>
      </w:r>
      <w:r w:rsidR="009F443D" w:rsidRPr="00EB6C7D">
        <w:rPr>
          <w:rFonts w:ascii="Calibri" w:hAnsi="Calibri" w:cs="Calibri"/>
        </w:rPr>
        <w:t>whether in-kind or cash</w:t>
      </w:r>
    </w:p>
    <w:p w14:paraId="1F8B0C9B"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If using in-kind support, name who's providing it (e.g., 'Studio space donated by Newtown Studios')</w:t>
      </w:r>
    </w:p>
    <w:p w14:paraId="346F606A"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Mark 'Confirmed' status where possible - it shows your activity is likely to happen</w:t>
      </w:r>
    </w:p>
    <w:p w14:paraId="2FD28EA3" w14:textId="77777777"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lastRenderedPageBreak/>
        <w:t>✓</w:t>
      </w:r>
      <w:r w:rsidRPr="00EB6C7D">
        <w:rPr>
          <w:rFonts w:ascii="Calibri" w:hAnsi="Calibri" w:cs="Calibri"/>
        </w:rPr>
        <w:t xml:space="preserve"> Round numbers are fine for estimates, but quotes should show actual amounts (e.g., $487.50)</w:t>
      </w:r>
    </w:p>
    <w:p w14:paraId="3BB6CBAC" w14:textId="4B127F93" w:rsidR="00A76EDF" w:rsidRPr="00EB6C7D" w:rsidRDefault="00F84BE1" w:rsidP="00055761">
      <w:pPr>
        <w:pStyle w:val="ListParagraph"/>
        <w:spacing w:after="1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Double-check your </w:t>
      </w:r>
      <w:r w:rsidR="009F443D" w:rsidRPr="00EB6C7D">
        <w:rPr>
          <w:rFonts w:ascii="Calibri" w:hAnsi="Calibri" w:cs="Calibri"/>
        </w:rPr>
        <w:t>totals</w:t>
      </w:r>
      <w:r w:rsidRPr="00EB6C7D">
        <w:rPr>
          <w:rFonts w:ascii="Calibri" w:hAnsi="Calibri" w:cs="Calibri"/>
        </w:rPr>
        <w:t xml:space="preserve"> calculate correctly</w:t>
      </w:r>
    </w:p>
    <w:p w14:paraId="6EB051C2" w14:textId="77777777" w:rsidR="00A76EDF" w:rsidRPr="00EB6C7D" w:rsidRDefault="00F84BE1" w:rsidP="00055761">
      <w:pPr>
        <w:pStyle w:val="ListParagraph"/>
        <w:spacing w:after="300"/>
        <w:ind w:left="720"/>
        <w:rPr>
          <w:rFonts w:ascii="Calibri" w:hAnsi="Calibri" w:cs="Calibri"/>
        </w:rPr>
      </w:pPr>
      <w:r w:rsidRPr="00EB6C7D">
        <w:rPr>
          <w:rFonts w:ascii="Segoe UI Symbol" w:hAnsi="Segoe UI Symbol" w:cs="Segoe UI Symbol"/>
        </w:rPr>
        <w:t>✓</w:t>
      </w:r>
      <w:r w:rsidRPr="00EB6C7D">
        <w:rPr>
          <w:rFonts w:ascii="Calibri" w:hAnsi="Calibri" w:cs="Calibri"/>
        </w:rPr>
        <w:t xml:space="preserve"> Save regularly while completing your budget!</w:t>
      </w:r>
    </w:p>
    <w:p w14:paraId="7D3D7C3B" w14:textId="77777777" w:rsidR="00A76EDF" w:rsidRPr="00EB6C7D" w:rsidRDefault="00F84BE1">
      <w:pPr>
        <w:pStyle w:val="Heading2"/>
        <w:spacing w:before="300" w:after="200"/>
        <w:rPr>
          <w:rFonts w:ascii="Calibri" w:hAnsi="Calibri" w:cs="Calibri"/>
        </w:rPr>
      </w:pPr>
      <w:r w:rsidRPr="00EB6C7D">
        <w:rPr>
          <w:rFonts w:ascii="Calibri" w:hAnsi="Calibri" w:cs="Calibri"/>
        </w:rPr>
        <w:t>Example Budget Breakdown</w:t>
      </w:r>
    </w:p>
    <w:p w14:paraId="3AD3CDE8" w14:textId="0E9F3DA6" w:rsidR="00A76EDF" w:rsidRPr="00EB6C7D" w:rsidRDefault="00F84BE1">
      <w:pPr>
        <w:spacing w:after="200"/>
        <w:rPr>
          <w:rFonts w:ascii="Calibri" w:hAnsi="Calibri" w:cs="Calibri"/>
        </w:rPr>
      </w:pPr>
      <w:r w:rsidRPr="00EB6C7D">
        <w:rPr>
          <w:rFonts w:ascii="Calibri" w:hAnsi="Calibri" w:cs="Calibri"/>
        </w:rPr>
        <w:t>This example shows a realistic budget for a $</w:t>
      </w:r>
      <w:r w:rsidR="00AB028E">
        <w:rPr>
          <w:rFonts w:ascii="Calibri" w:hAnsi="Calibri" w:cs="Calibri"/>
        </w:rPr>
        <w:t>4,5</w:t>
      </w:r>
      <w:r w:rsidRPr="00EB6C7D">
        <w:rPr>
          <w:rFonts w:ascii="Calibri" w:hAnsi="Calibri" w:cs="Calibri"/>
        </w:rPr>
        <w:t>00 grant request:</w:t>
      </w:r>
    </w:p>
    <w:p w14:paraId="6A8F1B77" w14:textId="77777777" w:rsidR="00A76EDF" w:rsidRPr="00EB6C7D" w:rsidRDefault="00F84BE1">
      <w:pPr>
        <w:spacing w:after="100"/>
        <w:rPr>
          <w:rFonts w:ascii="Calibri" w:hAnsi="Calibri" w:cs="Calibri"/>
        </w:rPr>
      </w:pPr>
      <w:r w:rsidRPr="00EB6C7D">
        <w:rPr>
          <w:rFonts w:ascii="Calibri" w:hAnsi="Calibri" w:cs="Calibri"/>
          <w:b/>
          <w:bCs/>
          <w:u w:val="single"/>
        </w:rPr>
        <w:t>INCOME</w:t>
      </w:r>
    </w:p>
    <w:p w14:paraId="0F1D8A70" w14:textId="18C1A132"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Inner West Council Grant: $</w:t>
      </w:r>
      <w:r w:rsidR="00AB028E">
        <w:rPr>
          <w:rFonts w:ascii="Calibri" w:hAnsi="Calibri" w:cs="Calibri"/>
        </w:rPr>
        <w:t>4</w:t>
      </w:r>
      <w:r w:rsidRPr="00EB6C7D">
        <w:rPr>
          <w:rFonts w:ascii="Calibri" w:hAnsi="Calibri" w:cs="Calibri"/>
        </w:rPr>
        <w:t>,500 (Applied)</w:t>
      </w:r>
    </w:p>
    <w:p w14:paraId="7B5494DE" w14:textId="0B26D06B"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Your own contribution: $500 (Confirmed)</w:t>
      </w:r>
    </w:p>
    <w:p w14:paraId="76E012F7" w14:textId="532827BA"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Venue fee waiver (Creative Town Hall): $600 in-kind (Confirmed - EOI approved)</w:t>
      </w:r>
    </w:p>
    <w:p w14:paraId="0D447369" w14:textId="644189B8"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Mentor </w:t>
      </w:r>
      <w:r w:rsidR="002A0543">
        <w:rPr>
          <w:rFonts w:ascii="Calibri" w:hAnsi="Calibri" w:cs="Calibri"/>
        </w:rPr>
        <w:t xml:space="preserve">Jane Smith </w:t>
      </w:r>
      <w:r w:rsidRPr="00EB6C7D">
        <w:rPr>
          <w:rFonts w:ascii="Calibri" w:hAnsi="Calibri" w:cs="Calibri"/>
        </w:rPr>
        <w:t>pro-bono time: $800 in-kind (Confirmed)</w:t>
      </w:r>
    </w:p>
    <w:p w14:paraId="160C495B" w14:textId="285F0E2A" w:rsidR="00A76EDF" w:rsidRPr="00EB6C7D" w:rsidRDefault="00F84BE1">
      <w:pPr>
        <w:spacing w:after="200"/>
        <w:rPr>
          <w:rFonts w:ascii="Calibri" w:hAnsi="Calibri" w:cs="Calibri"/>
        </w:rPr>
      </w:pPr>
      <w:r w:rsidRPr="00EB6C7D">
        <w:rPr>
          <w:rFonts w:ascii="Calibri" w:hAnsi="Calibri" w:cs="Calibri"/>
          <w:b/>
          <w:bCs/>
        </w:rPr>
        <w:t>TOTAL INCOME: $</w:t>
      </w:r>
      <w:r w:rsidR="00AB028E">
        <w:rPr>
          <w:rFonts w:ascii="Calibri" w:hAnsi="Calibri" w:cs="Calibri"/>
          <w:b/>
          <w:bCs/>
        </w:rPr>
        <w:t>6</w:t>
      </w:r>
      <w:r w:rsidRPr="00EB6C7D">
        <w:rPr>
          <w:rFonts w:ascii="Calibri" w:hAnsi="Calibri" w:cs="Calibri"/>
          <w:b/>
          <w:bCs/>
        </w:rPr>
        <w:t>,400</w:t>
      </w:r>
    </w:p>
    <w:p w14:paraId="7066E319" w14:textId="77777777" w:rsidR="00A76EDF" w:rsidRPr="00EB6C7D" w:rsidRDefault="00F84BE1">
      <w:pPr>
        <w:spacing w:after="100"/>
        <w:rPr>
          <w:rFonts w:ascii="Calibri" w:hAnsi="Calibri" w:cs="Calibri"/>
        </w:rPr>
      </w:pPr>
      <w:r w:rsidRPr="00EB6C7D">
        <w:rPr>
          <w:rFonts w:ascii="Calibri" w:hAnsi="Calibri" w:cs="Calibri"/>
          <w:b/>
          <w:bCs/>
          <w:u w:val="single"/>
        </w:rPr>
        <w:t>EXPENSES</w:t>
      </w:r>
    </w:p>
    <w:p w14:paraId="36233B61" w14:textId="1A751246"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Workshop tuition (5-day intensive @ National Art School): $2,800 (IWC: Yes)</w:t>
      </w:r>
    </w:p>
    <w:p w14:paraId="00A9D77A" w14:textId="1C4B6B4D"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Artist fee - your time (50 hours @ $30/hr): $1,500 (IWC: </w:t>
      </w:r>
      <w:r w:rsidR="002A0543">
        <w:rPr>
          <w:rFonts w:ascii="Calibri" w:hAnsi="Calibri" w:cs="Calibri"/>
        </w:rPr>
        <w:t>Yes</w:t>
      </w:r>
      <w:r w:rsidRPr="00EB6C7D">
        <w:rPr>
          <w:rFonts w:ascii="Calibri" w:hAnsi="Calibri" w:cs="Calibri"/>
        </w:rPr>
        <w:t>)</w:t>
      </w:r>
    </w:p>
    <w:p w14:paraId="0EBC11A1" w14:textId="1E459E33"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Mentor fees </w:t>
      </w:r>
      <w:r w:rsidR="00AB028E">
        <w:rPr>
          <w:rFonts w:ascii="Calibri" w:hAnsi="Calibri" w:cs="Calibri"/>
        </w:rPr>
        <w:t xml:space="preserve">Jane Smith </w:t>
      </w:r>
      <w:r w:rsidRPr="00EB6C7D">
        <w:rPr>
          <w:rFonts w:ascii="Calibri" w:hAnsi="Calibri" w:cs="Calibri"/>
        </w:rPr>
        <w:t>(10 hours @ $80/hr): $800 in-kind (IWC: No)</w:t>
      </w:r>
    </w:p>
    <w:p w14:paraId="5FFD0AB4" w14:textId="25A726A9"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Materials</w:t>
      </w:r>
      <w:r w:rsidR="00AB028E">
        <w:rPr>
          <w:rFonts w:ascii="Calibri" w:hAnsi="Calibri" w:cs="Calibri"/>
        </w:rPr>
        <w:t xml:space="preserve"> – equipment hire (speakers, sound system), printing, software subscription</w:t>
      </w:r>
      <w:r w:rsidRPr="00EB6C7D">
        <w:rPr>
          <w:rFonts w:ascii="Calibri" w:hAnsi="Calibri" w:cs="Calibri"/>
        </w:rPr>
        <w:t xml:space="preserve">: $300 (IWC: </w:t>
      </w:r>
      <w:r w:rsidR="00AB028E">
        <w:rPr>
          <w:rFonts w:ascii="Calibri" w:hAnsi="Calibri" w:cs="Calibri"/>
        </w:rPr>
        <w:t>No</w:t>
      </w:r>
      <w:r w:rsidRPr="00EB6C7D">
        <w:rPr>
          <w:rFonts w:ascii="Calibri" w:hAnsi="Calibri" w:cs="Calibri"/>
        </w:rPr>
        <w:t>)</w:t>
      </w:r>
    </w:p>
    <w:p w14:paraId="09909018" w14:textId="7008175B"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Venue hire (Creative Town Hall): $600 in-kind (IWC: No)</w:t>
      </w:r>
    </w:p>
    <w:p w14:paraId="09F4ABC8" w14:textId="2C01C39B"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Public Liability Insurance: $200 (IWC: </w:t>
      </w:r>
      <w:r w:rsidR="00AB028E">
        <w:rPr>
          <w:rFonts w:ascii="Calibri" w:hAnsi="Calibri" w:cs="Calibri"/>
        </w:rPr>
        <w:t>No</w:t>
      </w:r>
      <w:r w:rsidRPr="00EB6C7D">
        <w:rPr>
          <w:rFonts w:ascii="Calibri" w:hAnsi="Calibri" w:cs="Calibri"/>
        </w:rPr>
        <w:t>)</w:t>
      </w:r>
    </w:p>
    <w:p w14:paraId="0A6EE0F1" w14:textId="3710A282"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 xml:space="preserve">Documentation </w:t>
      </w:r>
      <w:r w:rsidR="00AB028E">
        <w:rPr>
          <w:rFonts w:ascii="Calibri" w:hAnsi="Calibri" w:cs="Calibri"/>
        </w:rPr>
        <w:t xml:space="preserve">- </w:t>
      </w:r>
      <w:r w:rsidRPr="00EB6C7D">
        <w:rPr>
          <w:rFonts w:ascii="Calibri" w:hAnsi="Calibri" w:cs="Calibri"/>
        </w:rPr>
        <w:t xml:space="preserve">professional </w:t>
      </w:r>
      <w:r w:rsidR="00AB028E">
        <w:rPr>
          <w:rFonts w:ascii="Calibri" w:hAnsi="Calibri" w:cs="Calibri"/>
        </w:rPr>
        <w:t xml:space="preserve">stills </w:t>
      </w:r>
      <w:r w:rsidRPr="00EB6C7D">
        <w:rPr>
          <w:rFonts w:ascii="Calibri" w:hAnsi="Calibri" w:cs="Calibri"/>
        </w:rPr>
        <w:t>photography</w:t>
      </w:r>
      <w:r w:rsidR="00AB028E">
        <w:rPr>
          <w:rFonts w:ascii="Calibri" w:hAnsi="Calibri" w:cs="Calibri"/>
        </w:rPr>
        <w:t xml:space="preserve"> by Sarah Clark</w:t>
      </w:r>
      <w:r w:rsidRPr="00EB6C7D">
        <w:rPr>
          <w:rFonts w:ascii="Calibri" w:hAnsi="Calibri" w:cs="Calibri"/>
        </w:rPr>
        <w:t>: $200 (IWC: Yes)</w:t>
      </w:r>
    </w:p>
    <w:p w14:paraId="5AB82363" w14:textId="1789E1A4" w:rsidR="00A76EDF" w:rsidRPr="00EB6C7D" w:rsidRDefault="00F84BE1">
      <w:pPr>
        <w:spacing w:after="100"/>
        <w:rPr>
          <w:rFonts w:ascii="Calibri" w:hAnsi="Calibri" w:cs="Calibri"/>
        </w:rPr>
      </w:pPr>
      <w:r w:rsidRPr="00EB6C7D">
        <w:rPr>
          <w:rFonts w:ascii="Calibri" w:hAnsi="Calibri" w:cs="Calibri"/>
          <w:b/>
          <w:bCs/>
        </w:rPr>
        <w:t>TOTAL EXPENSES: $</w:t>
      </w:r>
      <w:r w:rsidR="00AB028E">
        <w:rPr>
          <w:rFonts w:ascii="Calibri" w:hAnsi="Calibri" w:cs="Calibri"/>
          <w:b/>
          <w:bCs/>
        </w:rPr>
        <w:t>6</w:t>
      </w:r>
      <w:r w:rsidRPr="00EB6C7D">
        <w:rPr>
          <w:rFonts w:ascii="Calibri" w:hAnsi="Calibri" w:cs="Calibri"/>
          <w:b/>
          <w:bCs/>
        </w:rPr>
        <w:t>,400</w:t>
      </w:r>
    </w:p>
    <w:p w14:paraId="653282C0" w14:textId="56B6335F" w:rsidR="00A76EDF" w:rsidRPr="00EB6C7D" w:rsidRDefault="00F84BE1">
      <w:pPr>
        <w:spacing w:after="200"/>
        <w:rPr>
          <w:rFonts w:ascii="Calibri" w:hAnsi="Calibri" w:cs="Calibri"/>
        </w:rPr>
      </w:pPr>
      <w:r w:rsidRPr="00EB6C7D">
        <w:rPr>
          <w:rFonts w:ascii="Calibri" w:hAnsi="Calibri" w:cs="Calibri"/>
          <w:b/>
          <w:bCs/>
          <w:color w:val="2E75B6"/>
        </w:rPr>
        <w:t>Total IWC-funded expenses: $</w:t>
      </w:r>
      <w:r w:rsidR="00AB028E">
        <w:rPr>
          <w:rFonts w:ascii="Calibri" w:hAnsi="Calibri" w:cs="Calibri"/>
          <w:b/>
          <w:bCs/>
          <w:color w:val="2E75B6"/>
        </w:rPr>
        <w:t>5,000</w:t>
      </w:r>
    </w:p>
    <w:p w14:paraId="5DCEEE45" w14:textId="2E1EEFD7" w:rsidR="00A76EDF" w:rsidRPr="00EB6C7D" w:rsidRDefault="00F84BE1">
      <w:pPr>
        <w:spacing w:after="50"/>
        <w:rPr>
          <w:rFonts w:ascii="Calibri" w:hAnsi="Calibri" w:cs="Calibri"/>
        </w:rPr>
      </w:pPr>
      <w:r w:rsidRPr="00EB6C7D">
        <w:rPr>
          <w:rFonts w:ascii="Segoe UI Symbol" w:hAnsi="Segoe UI Symbol" w:cs="Segoe UI Symbol"/>
        </w:rPr>
        <w:t>✓</w:t>
      </w:r>
      <w:r w:rsidRPr="00EB6C7D">
        <w:rPr>
          <w:rFonts w:ascii="Calibri" w:hAnsi="Calibri" w:cs="Calibri"/>
        </w:rPr>
        <w:t xml:space="preserve"> Budget balances ($</w:t>
      </w:r>
      <w:r w:rsidR="00AB028E">
        <w:rPr>
          <w:rFonts w:ascii="Calibri" w:hAnsi="Calibri" w:cs="Calibri"/>
        </w:rPr>
        <w:t>6</w:t>
      </w:r>
      <w:r w:rsidRPr="00EB6C7D">
        <w:rPr>
          <w:rFonts w:ascii="Calibri" w:hAnsi="Calibri" w:cs="Calibri"/>
        </w:rPr>
        <w:t>,400 = $</w:t>
      </w:r>
      <w:r w:rsidR="00AB028E">
        <w:rPr>
          <w:rFonts w:ascii="Calibri" w:hAnsi="Calibri" w:cs="Calibri"/>
        </w:rPr>
        <w:t>6</w:t>
      </w:r>
      <w:r w:rsidRPr="00EB6C7D">
        <w:rPr>
          <w:rFonts w:ascii="Calibri" w:hAnsi="Calibri" w:cs="Calibri"/>
        </w:rPr>
        <w:t>,400)</w:t>
      </w:r>
    </w:p>
    <w:p w14:paraId="6697A3D5" w14:textId="102BA619" w:rsidR="00A76EDF" w:rsidRPr="00EB6C7D" w:rsidRDefault="00F84BE1">
      <w:pPr>
        <w:spacing w:after="50"/>
        <w:rPr>
          <w:rFonts w:ascii="Calibri" w:hAnsi="Calibri" w:cs="Calibri"/>
        </w:rPr>
      </w:pPr>
      <w:r w:rsidRPr="00EB6C7D">
        <w:rPr>
          <w:rFonts w:ascii="Segoe UI Symbol" w:hAnsi="Segoe UI Symbol" w:cs="Segoe UI Symbol"/>
        </w:rPr>
        <w:t>✓</w:t>
      </w:r>
      <w:r w:rsidRPr="00EB6C7D">
        <w:rPr>
          <w:rFonts w:ascii="Calibri" w:hAnsi="Calibri" w:cs="Calibri"/>
        </w:rPr>
        <w:t xml:space="preserve"> IWC grant request matches IWC-funded expenses ($</w:t>
      </w:r>
      <w:r w:rsidR="00AB028E">
        <w:rPr>
          <w:rFonts w:ascii="Calibri" w:hAnsi="Calibri" w:cs="Calibri"/>
        </w:rPr>
        <w:t>4</w:t>
      </w:r>
      <w:r w:rsidRPr="00EB6C7D">
        <w:rPr>
          <w:rFonts w:ascii="Calibri" w:hAnsi="Calibri" w:cs="Calibri"/>
        </w:rPr>
        <w:t>,500 = $</w:t>
      </w:r>
      <w:r w:rsidR="00AB028E">
        <w:rPr>
          <w:rFonts w:ascii="Calibri" w:hAnsi="Calibri" w:cs="Calibri"/>
        </w:rPr>
        <w:t>4</w:t>
      </w:r>
      <w:r w:rsidRPr="00EB6C7D">
        <w:rPr>
          <w:rFonts w:ascii="Calibri" w:hAnsi="Calibri" w:cs="Calibri"/>
        </w:rPr>
        <w:t>,500)</w:t>
      </w:r>
    </w:p>
    <w:p w14:paraId="62750941" w14:textId="77777777" w:rsidR="00A76EDF" w:rsidRPr="00EB6C7D" w:rsidRDefault="00F84BE1">
      <w:pPr>
        <w:spacing w:after="50"/>
        <w:rPr>
          <w:rFonts w:ascii="Calibri" w:hAnsi="Calibri" w:cs="Calibri"/>
        </w:rPr>
      </w:pPr>
      <w:r w:rsidRPr="00EB6C7D">
        <w:rPr>
          <w:rFonts w:ascii="Segoe UI Symbol" w:hAnsi="Segoe UI Symbol" w:cs="Segoe UI Symbol"/>
        </w:rPr>
        <w:t>✓</w:t>
      </w:r>
      <w:r w:rsidRPr="00EB6C7D">
        <w:rPr>
          <w:rFonts w:ascii="Calibri" w:hAnsi="Calibri" w:cs="Calibri"/>
        </w:rPr>
        <w:t xml:space="preserve"> Under the $5,000 maximum</w:t>
      </w:r>
    </w:p>
    <w:p w14:paraId="3EF0EB83" w14:textId="77777777" w:rsidR="00A76EDF" w:rsidRPr="00EB6C7D" w:rsidRDefault="00F84BE1">
      <w:pPr>
        <w:spacing w:after="50"/>
        <w:rPr>
          <w:rFonts w:ascii="Calibri" w:hAnsi="Calibri" w:cs="Calibri"/>
        </w:rPr>
      </w:pPr>
      <w:r w:rsidRPr="00EB6C7D">
        <w:rPr>
          <w:rFonts w:ascii="Segoe UI Symbol" w:hAnsi="Segoe UI Symbol" w:cs="Segoe UI Symbol"/>
        </w:rPr>
        <w:t>✓</w:t>
      </w:r>
      <w:r w:rsidRPr="00EB6C7D">
        <w:rPr>
          <w:rFonts w:ascii="Calibri" w:hAnsi="Calibri" w:cs="Calibri"/>
        </w:rPr>
        <w:t xml:space="preserve"> Shows multiple funding sources</w:t>
      </w:r>
    </w:p>
    <w:p w14:paraId="3B87E5D2" w14:textId="77777777" w:rsidR="00A76EDF" w:rsidRPr="00EB6C7D" w:rsidRDefault="00F84BE1">
      <w:pPr>
        <w:spacing w:after="300"/>
        <w:rPr>
          <w:rFonts w:ascii="Calibri" w:hAnsi="Calibri" w:cs="Calibri"/>
        </w:rPr>
      </w:pPr>
      <w:r w:rsidRPr="00EB6C7D">
        <w:rPr>
          <w:rFonts w:ascii="Segoe UI Symbol" w:hAnsi="Segoe UI Symbol" w:cs="Segoe UI Symbol"/>
        </w:rPr>
        <w:t>✓</w:t>
      </w:r>
      <w:r w:rsidRPr="00EB6C7D">
        <w:rPr>
          <w:rFonts w:ascii="Calibri" w:hAnsi="Calibri" w:cs="Calibri"/>
        </w:rPr>
        <w:t xml:space="preserve"> In-kind appears in both income and expenses</w:t>
      </w:r>
    </w:p>
    <w:p w14:paraId="67886BF9" w14:textId="77777777" w:rsidR="00A76EDF" w:rsidRPr="00EB6C7D" w:rsidRDefault="00F84BE1">
      <w:pPr>
        <w:pStyle w:val="Heading2"/>
        <w:spacing w:before="300" w:after="200"/>
        <w:rPr>
          <w:rFonts w:ascii="Calibri" w:hAnsi="Calibri" w:cs="Calibri"/>
        </w:rPr>
      </w:pPr>
      <w:r w:rsidRPr="00EB6C7D">
        <w:rPr>
          <w:rFonts w:ascii="Calibri" w:hAnsi="Calibri" w:cs="Calibri"/>
        </w:rPr>
        <w:t>Tax and Centrelink Information</w:t>
      </w:r>
    </w:p>
    <w:p w14:paraId="77A3229E" w14:textId="77777777" w:rsidR="00A76EDF" w:rsidRPr="00EB6C7D" w:rsidRDefault="00F84BE1">
      <w:pPr>
        <w:spacing w:after="200"/>
        <w:rPr>
          <w:rFonts w:ascii="Calibri" w:hAnsi="Calibri" w:cs="Calibri"/>
        </w:rPr>
      </w:pPr>
      <w:r w:rsidRPr="00EB6C7D">
        <w:rPr>
          <w:rFonts w:ascii="Calibri" w:hAnsi="Calibri" w:cs="Calibri"/>
          <w:b/>
          <w:bCs/>
        </w:rPr>
        <w:t xml:space="preserve">Tax: </w:t>
      </w:r>
      <w:r w:rsidRPr="00EB6C7D">
        <w:rPr>
          <w:rFonts w:ascii="Calibri" w:hAnsi="Calibri" w:cs="Calibri"/>
        </w:rPr>
        <w:t>Grants are generally considered taxable income by the Australian Taxation Office (ATO). Keep records of your grant for tax time. If unsure, contact the ATO on 13 28 66 or speak with a tax advisor.</w:t>
      </w:r>
    </w:p>
    <w:p w14:paraId="48740E92" w14:textId="77777777" w:rsidR="00A76EDF" w:rsidRPr="00EB6C7D" w:rsidRDefault="00F84BE1">
      <w:pPr>
        <w:spacing w:after="300"/>
        <w:rPr>
          <w:rFonts w:ascii="Calibri" w:hAnsi="Calibri" w:cs="Calibri"/>
        </w:rPr>
      </w:pPr>
      <w:r w:rsidRPr="00EB6C7D">
        <w:rPr>
          <w:rFonts w:ascii="Calibri" w:hAnsi="Calibri" w:cs="Calibri"/>
          <w:b/>
          <w:bCs/>
        </w:rPr>
        <w:t xml:space="preserve">Centrelink: </w:t>
      </w:r>
      <w:r w:rsidRPr="00EB6C7D">
        <w:rPr>
          <w:rFonts w:ascii="Calibri" w:hAnsi="Calibri" w:cs="Calibri"/>
        </w:rPr>
        <w:t>If you receive Centrelink payments, a grant may affect your payments. Contact Centrelink on 13 28 50 before accepting grant funding to understand the implications.</w:t>
      </w:r>
    </w:p>
    <w:p w14:paraId="275FC497" w14:textId="77777777" w:rsidR="00A76EDF" w:rsidRPr="00EB6C7D" w:rsidRDefault="00F84BE1">
      <w:pPr>
        <w:pStyle w:val="Heading2"/>
        <w:spacing w:before="300" w:after="200"/>
        <w:rPr>
          <w:rFonts w:ascii="Calibri" w:hAnsi="Calibri" w:cs="Calibri"/>
        </w:rPr>
      </w:pPr>
      <w:r w:rsidRPr="00EB6C7D">
        <w:rPr>
          <w:rFonts w:ascii="Calibri" w:hAnsi="Calibri" w:cs="Calibri"/>
        </w:rPr>
        <w:t>Need Help with Your Budget?</w:t>
      </w:r>
    </w:p>
    <w:p w14:paraId="2005AE9F" w14:textId="77777777" w:rsidR="00A76EDF" w:rsidRPr="00EB6C7D" w:rsidRDefault="00F84BE1">
      <w:pPr>
        <w:spacing w:after="150"/>
        <w:rPr>
          <w:rFonts w:ascii="Calibri" w:hAnsi="Calibri" w:cs="Calibri"/>
        </w:rPr>
      </w:pPr>
      <w:r w:rsidRPr="00EB6C7D">
        <w:rPr>
          <w:rFonts w:ascii="Calibri" w:hAnsi="Calibri" w:cs="Calibri"/>
        </w:rPr>
        <w:t>We're here to help! Contact us during office hours:</w:t>
      </w:r>
    </w:p>
    <w:p w14:paraId="1508D478" w14:textId="44B63ED7" w:rsidR="00A76EDF" w:rsidRPr="00EB6C7D" w:rsidRDefault="00F84BE1">
      <w:pPr>
        <w:spacing w:after="100"/>
        <w:rPr>
          <w:rFonts w:ascii="Calibri" w:hAnsi="Calibri" w:cs="Calibri"/>
        </w:rPr>
      </w:pPr>
      <w:r w:rsidRPr="00EB6C7D">
        <w:rPr>
          <w:rFonts w:ascii="Calibri" w:hAnsi="Calibri" w:cs="Calibri"/>
        </w:rPr>
        <w:t xml:space="preserve">Phone: </w:t>
      </w:r>
      <w:r w:rsidR="001F2B9D" w:rsidRPr="001F2B9D">
        <w:rPr>
          <w:rFonts w:ascii="Calibri" w:hAnsi="Calibri" w:cs="Calibri"/>
        </w:rPr>
        <w:t>(02) 9392 5031</w:t>
      </w:r>
    </w:p>
    <w:p w14:paraId="0ECBB6BF" w14:textId="3D9FAB84" w:rsidR="00A76EDF" w:rsidRPr="00EB6C7D" w:rsidRDefault="00F84BE1">
      <w:pPr>
        <w:spacing w:after="100"/>
        <w:rPr>
          <w:rFonts w:ascii="Calibri" w:hAnsi="Calibri" w:cs="Calibri"/>
        </w:rPr>
      </w:pPr>
      <w:r w:rsidRPr="00EB6C7D">
        <w:rPr>
          <w:rFonts w:ascii="Calibri" w:hAnsi="Calibri" w:cs="Calibri"/>
        </w:rPr>
        <w:t xml:space="preserve">Email: </w:t>
      </w:r>
      <w:hyperlink r:id="rId11" w:history="1">
        <w:r w:rsidR="00035E92" w:rsidRPr="00035E92">
          <w:rPr>
            <w:rStyle w:val="Hyperlink"/>
            <w:rFonts w:ascii="Calibri" w:hAnsi="Calibri" w:cs="Calibri"/>
          </w:rPr>
          <w:t>creative.programs@innerwest.nsw.gov.au@innerwest.nsw.gov.au</w:t>
        </w:r>
      </w:hyperlink>
    </w:p>
    <w:p w14:paraId="382E64E0" w14:textId="77777777" w:rsidR="00A76EDF" w:rsidRPr="00EB6C7D" w:rsidRDefault="00F84BE1">
      <w:pPr>
        <w:spacing w:after="200"/>
        <w:rPr>
          <w:rFonts w:ascii="Calibri" w:hAnsi="Calibri" w:cs="Calibri"/>
        </w:rPr>
      </w:pPr>
      <w:r w:rsidRPr="00EB6C7D">
        <w:rPr>
          <w:rFonts w:ascii="Calibri" w:hAnsi="Calibri" w:cs="Calibri"/>
        </w:rPr>
        <w:lastRenderedPageBreak/>
        <w:t>Office hours: 9am-5pm Monday-Friday</w:t>
      </w:r>
    </w:p>
    <w:p w14:paraId="66E0B4A6" w14:textId="77777777" w:rsidR="00A76EDF" w:rsidRPr="00EB6C7D" w:rsidRDefault="00F84BE1">
      <w:pPr>
        <w:spacing w:after="100"/>
        <w:rPr>
          <w:rFonts w:ascii="Calibri" w:hAnsi="Calibri" w:cs="Calibri"/>
        </w:rPr>
      </w:pPr>
      <w:r w:rsidRPr="00EB6C7D">
        <w:rPr>
          <w:rFonts w:ascii="Calibri" w:hAnsi="Calibri" w:cs="Calibri"/>
          <w:b/>
          <w:bCs/>
        </w:rPr>
        <w:t>We can help with:</w:t>
      </w:r>
    </w:p>
    <w:p w14:paraId="557F24E3" w14:textId="4A8C032A"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Clarifying which expenses are eligible</w:t>
      </w:r>
    </w:p>
    <w:p w14:paraId="09B6F77A" w14:textId="6AFEC462"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Understanding in-kind support</w:t>
      </w:r>
    </w:p>
    <w:p w14:paraId="4B40C315" w14:textId="61135412" w:rsidR="00A76EDF" w:rsidRPr="00EB6C7D" w:rsidRDefault="00F84BE1">
      <w:pPr>
        <w:pStyle w:val="ListParagraph"/>
        <w:numPr>
          <w:ilvl w:val="0"/>
          <w:numId w:val="1"/>
        </w:numPr>
        <w:spacing w:after="50"/>
        <w:rPr>
          <w:rFonts w:ascii="Calibri" w:hAnsi="Calibri" w:cs="Calibri"/>
        </w:rPr>
      </w:pPr>
      <w:r w:rsidRPr="00EB6C7D">
        <w:rPr>
          <w:rFonts w:ascii="Calibri" w:hAnsi="Calibri" w:cs="Calibri"/>
        </w:rPr>
        <w:t>Balancing your budget</w:t>
      </w:r>
    </w:p>
    <w:p w14:paraId="0E88EC93" w14:textId="686F42C3" w:rsidR="00A76EDF" w:rsidRPr="00EB6C7D" w:rsidRDefault="00F84BE1">
      <w:pPr>
        <w:pStyle w:val="ListParagraph"/>
        <w:numPr>
          <w:ilvl w:val="0"/>
          <w:numId w:val="1"/>
        </w:numPr>
        <w:spacing w:after="200"/>
        <w:rPr>
          <w:rFonts w:ascii="Calibri" w:hAnsi="Calibri" w:cs="Calibri"/>
        </w:rPr>
      </w:pPr>
      <w:r w:rsidRPr="00EB6C7D">
        <w:rPr>
          <w:rFonts w:ascii="Calibri" w:hAnsi="Calibri" w:cs="Calibri"/>
        </w:rPr>
        <w:t>Technical issues with the template</w:t>
      </w:r>
    </w:p>
    <w:p w14:paraId="35E8851E" w14:textId="77777777" w:rsidR="00A76EDF" w:rsidRPr="00EB6C7D" w:rsidRDefault="00F84BE1">
      <w:pPr>
        <w:spacing w:after="300"/>
        <w:rPr>
          <w:rFonts w:ascii="Calibri" w:hAnsi="Calibri" w:cs="Calibri"/>
        </w:rPr>
      </w:pPr>
      <w:r w:rsidRPr="00EB6C7D">
        <w:rPr>
          <w:rFonts w:ascii="Calibri" w:hAnsi="Calibri" w:cs="Calibri"/>
          <w:b/>
          <w:bCs/>
        </w:rPr>
        <w:t xml:space="preserve">Note: </w:t>
      </w:r>
      <w:r w:rsidRPr="00EB6C7D">
        <w:rPr>
          <w:rFonts w:ascii="Calibri" w:hAnsi="Calibri" w:cs="Calibri"/>
        </w:rPr>
        <w:t>We cannot advise on the content of your application or tell you what to include in your budget. We can only explain the guidelines and answer questions about eligibility.</w:t>
      </w:r>
    </w:p>
    <w:p w14:paraId="34478ED7" w14:textId="77777777" w:rsidR="00A76EDF" w:rsidRPr="00EB6C7D" w:rsidRDefault="00A76EDF">
      <w:pPr>
        <w:pBdr>
          <w:top w:val="single" w:sz="6" w:space="0" w:color="2E75B6"/>
        </w:pBdr>
        <w:spacing w:before="400"/>
        <w:rPr>
          <w:rFonts w:ascii="Calibri" w:hAnsi="Calibri" w:cs="Calibri"/>
        </w:rPr>
      </w:pPr>
    </w:p>
    <w:p w14:paraId="383F97C3" w14:textId="7A21CE40" w:rsidR="00A76EDF" w:rsidRPr="00EB6C7D" w:rsidRDefault="00F84BE1">
      <w:pPr>
        <w:spacing w:before="200"/>
        <w:jc w:val="center"/>
        <w:rPr>
          <w:rFonts w:ascii="Calibri" w:hAnsi="Calibri" w:cs="Calibri"/>
        </w:rPr>
      </w:pPr>
      <w:r w:rsidRPr="00EB6C7D">
        <w:rPr>
          <w:rFonts w:ascii="Calibri" w:hAnsi="Calibri" w:cs="Calibri"/>
        </w:rPr>
        <w:t xml:space="preserve">Inner West Council acknowledges the Gadigal and </w:t>
      </w:r>
      <w:proofErr w:type="spellStart"/>
      <w:r w:rsidRPr="00EB6C7D">
        <w:rPr>
          <w:rFonts w:ascii="Calibri" w:hAnsi="Calibri" w:cs="Calibri"/>
        </w:rPr>
        <w:t>Wangal</w:t>
      </w:r>
      <w:proofErr w:type="spellEnd"/>
      <w:r w:rsidRPr="00EB6C7D">
        <w:rPr>
          <w:rFonts w:ascii="Calibri" w:hAnsi="Calibri" w:cs="Calibri"/>
        </w:rPr>
        <w:t xml:space="preserve"> people of the </w:t>
      </w:r>
      <w:r>
        <w:rPr>
          <w:rFonts w:ascii="Calibri" w:hAnsi="Calibri" w:cs="Calibri"/>
        </w:rPr>
        <w:t>Sydney Basin</w:t>
      </w:r>
      <w:r w:rsidRPr="00EB6C7D">
        <w:rPr>
          <w:rFonts w:ascii="Calibri" w:hAnsi="Calibri" w:cs="Calibri"/>
        </w:rPr>
        <w:t xml:space="preserve"> as the traditional custodians of this land and pays respect to Elders past, present and emerging.</w:t>
      </w:r>
    </w:p>
    <w:sectPr w:rsidR="00A76EDF" w:rsidRPr="00EB6C7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7381"/>
    <w:multiLevelType w:val="multilevel"/>
    <w:tmpl w:val="E9C60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F45AC"/>
    <w:multiLevelType w:val="hybridMultilevel"/>
    <w:tmpl w:val="553E85CA"/>
    <w:lvl w:ilvl="0" w:tplc="3C60921E">
      <w:start w:val="1"/>
      <w:numFmt w:val="bullet"/>
      <w:lvlText w:val="●"/>
      <w:lvlJc w:val="left"/>
      <w:pPr>
        <w:ind w:left="720" w:hanging="360"/>
      </w:pPr>
    </w:lvl>
    <w:lvl w:ilvl="1" w:tplc="16A4FE8E">
      <w:start w:val="1"/>
      <w:numFmt w:val="bullet"/>
      <w:lvlText w:val="○"/>
      <w:lvlJc w:val="left"/>
      <w:pPr>
        <w:ind w:left="1440" w:hanging="360"/>
      </w:pPr>
    </w:lvl>
    <w:lvl w:ilvl="2" w:tplc="1CE61A16">
      <w:start w:val="1"/>
      <w:numFmt w:val="bullet"/>
      <w:lvlText w:val="■"/>
      <w:lvlJc w:val="left"/>
      <w:pPr>
        <w:ind w:left="2160" w:hanging="360"/>
      </w:pPr>
    </w:lvl>
    <w:lvl w:ilvl="3" w:tplc="2F6A3E68">
      <w:start w:val="1"/>
      <w:numFmt w:val="bullet"/>
      <w:lvlText w:val="●"/>
      <w:lvlJc w:val="left"/>
      <w:pPr>
        <w:ind w:left="2880" w:hanging="360"/>
      </w:pPr>
    </w:lvl>
    <w:lvl w:ilvl="4" w:tplc="7E921F54">
      <w:start w:val="1"/>
      <w:numFmt w:val="bullet"/>
      <w:lvlText w:val="○"/>
      <w:lvlJc w:val="left"/>
      <w:pPr>
        <w:ind w:left="3600" w:hanging="360"/>
      </w:pPr>
    </w:lvl>
    <w:lvl w:ilvl="5" w:tplc="609A6FC2">
      <w:start w:val="1"/>
      <w:numFmt w:val="bullet"/>
      <w:lvlText w:val="■"/>
      <w:lvlJc w:val="left"/>
      <w:pPr>
        <w:ind w:left="4320" w:hanging="360"/>
      </w:pPr>
    </w:lvl>
    <w:lvl w:ilvl="6" w:tplc="D5469B72">
      <w:start w:val="1"/>
      <w:numFmt w:val="bullet"/>
      <w:lvlText w:val="●"/>
      <w:lvlJc w:val="left"/>
      <w:pPr>
        <w:ind w:left="5040" w:hanging="360"/>
      </w:pPr>
    </w:lvl>
    <w:lvl w:ilvl="7" w:tplc="F8AC8A14">
      <w:start w:val="1"/>
      <w:numFmt w:val="bullet"/>
      <w:lvlText w:val="●"/>
      <w:lvlJc w:val="left"/>
      <w:pPr>
        <w:ind w:left="5760" w:hanging="360"/>
      </w:pPr>
    </w:lvl>
    <w:lvl w:ilvl="8" w:tplc="AF864824">
      <w:start w:val="1"/>
      <w:numFmt w:val="bullet"/>
      <w:lvlText w:val="●"/>
      <w:lvlJc w:val="left"/>
      <w:pPr>
        <w:ind w:left="6480" w:hanging="360"/>
      </w:pPr>
    </w:lvl>
  </w:abstractNum>
  <w:abstractNum w:abstractNumId="2" w15:restartNumberingAfterBreak="0">
    <w:nsid w:val="18761AE5"/>
    <w:multiLevelType w:val="multilevel"/>
    <w:tmpl w:val="CE54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055B"/>
    <w:multiLevelType w:val="multilevel"/>
    <w:tmpl w:val="2C66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4F7AB2"/>
    <w:multiLevelType w:val="multilevel"/>
    <w:tmpl w:val="8398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41027"/>
    <w:multiLevelType w:val="hybridMultilevel"/>
    <w:tmpl w:val="C114A0DC"/>
    <w:lvl w:ilvl="0" w:tplc="7FFC4F96">
      <w:start w:val="1"/>
      <w:numFmt w:val="bullet"/>
      <w:lvlText w:val="●"/>
      <w:lvlJc w:val="left"/>
      <w:pPr>
        <w:ind w:left="720" w:hanging="360"/>
      </w:pPr>
    </w:lvl>
    <w:lvl w:ilvl="1" w:tplc="91C49584">
      <w:start w:val="1"/>
      <w:numFmt w:val="bullet"/>
      <w:lvlText w:val="○"/>
      <w:lvlJc w:val="left"/>
      <w:pPr>
        <w:ind w:left="1440" w:hanging="360"/>
      </w:pPr>
    </w:lvl>
    <w:lvl w:ilvl="2" w:tplc="5756DC48">
      <w:start w:val="1"/>
      <w:numFmt w:val="bullet"/>
      <w:lvlText w:val="■"/>
      <w:lvlJc w:val="left"/>
      <w:pPr>
        <w:ind w:left="2160" w:hanging="360"/>
      </w:pPr>
    </w:lvl>
    <w:lvl w:ilvl="3" w:tplc="3A706292">
      <w:start w:val="1"/>
      <w:numFmt w:val="bullet"/>
      <w:lvlText w:val="●"/>
      <w:lvlJc w:val="left"/>
      <w:pPr>
        <w:ind w:left="2880" w:hanging="360"/>
      </w:pPr>
    </w:lvl>
    <w:lvl w:ilvl="4" w:tplc="F356DF48">
      <w:start w:val="1"/>
      <w:numFmt w:val="bullet"/>
      <w:lvlText w:val="○"/>
      <w:lvlJc w:val="left"/>
      <w:pPr>
        <w:ind w:left="3600" w:hanging="360"/>
      </w:pPr>
    </w:lvl>
    <w:lvl w:ilvl="5" w:tplc="64FEBC54">
      <w:start w:val="1"/>
      <w:numFmt w:val="bullet"/>
      <w:lvlText w:val="■"/>
      <w:lvlJc w:val="left"/>
      <w:pPr>
        <w:ind w:left="4320" w:hanging="360"/>
      </w:pPr>
    </w:lvl>
    <w:lvl w:ilvl="6" w:tplc="70AE1C4E">
      <w:start w:val="1"/>
      <w:numFmt w:val="bullet"/>
      <w:lvlText w:val="●"/>
      <w:lvlJc w:val="left"/>
      <w:pPr>
        <w:ind w:left="5040" w:hanging="360"/>
      </w:pPr>
    </w:lvl>
    <w:lvl w:ilvl="7" w:tplc="6190489C">
      <w:start w:val="1"/>
      <w:numFmt w:val="bullet"/>
      <w:lvlText w:val="●"/>
      <w:lvlJc w:val="left"/>
      <w:pPr>
        <w:ind w:left="5760" w:hanging="360"/>
      </w:pPr>
    </w:lvl>
    <w:lvl w:ilvl="8" w:tplc="EFEA930A">
      <w:start w:val="1"/>
      <w:numFmt w:val="bullet"/>
      <w:lvlText w:val="●"/>
      <w:lvlJc w:val="left"/>
      <w:pPr>
        <w:ind w:left="6480" w:hanging="360"/>
      </w:pPr>
    </w:lvl>
  </w:abstractNum>
  <w:abstractNum w:abstractNumId="6" w15:restartNumberingAfterBreak="0">
    <w:nsid w:val="4AF855AD"/>
    <w:multiLevelType w:val="multilevel"/>
    <w:tmpl w:val="381C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37414">
    <w:abstractNumId w:val="1"/>
    <w:lvlOverride w:ilvl="0">
      <w:startOverride w:val="1"/>
    </w:lvlOverride>
  </w:num>
  <w:num w:numId="2" w16cid:durableId="2066221326">
    <w:abstractNumId w:val="4"/>
  </w:num>
  <w:num w:numId="3" w16cid:durableId="1368792769">
    <w:abstractNumId w:val="2"/>
  </w:num>
  <w:num w:numId="4" w16cid:durableId="510678813">
    <w:abstractNumId w:val="0"/>
  </w:num>
  <w:num w:numId="5" w16cid:durableId="808131612">
    <w:abstractNumId w:val="6"/>
  </w:num>
  <w:num w:numId="6" w16cid:durableId="581060586">
    <w:abstractNumId w:val="3"/>
  </w:num>
  <w:num w:numId="7" w16cid:durableId="203649242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EDF"/>
    <w:rsid w:val="00035E92"/>
    <w:rsid w:val="00055761"/>
    <w:rsid w:val="00172636"/>
    <w:rsid w:val="001972D1"/>
    <w:rsid w:val="001E392B"/>
    <w:rsid w:val="001F2B9D"/>
    <w:rsid w:val="00210683"/>
    <w:rsid w:val="002605F0"/>
    <w:rsid w:val="002A0543"/>
    <w:rsid w:val="002B1A20"/>
    <w:rsid w:val="003654C2"/>
    <w:rsid w:val="003E72AD"/>
    <w:rsid w:val="004357F0"/>
    <w:rsid w:val="00593029"/>
    <w:rsid w:val="00643FBB"/>
    <w:rsid w:val="0065337D"/>
    <w:rsid w:val="00665C87"/>
    <w:rsid w:val="006D3C2C"/>
    <w:rsid w:val="007A5E18"/>
    <w:rsid w:val="008B3DC5"/>
    <w:rsid w:val="009F443D"/>
    <w:rsid w:val="00A2419E"/>
    <w:rsid w:val="00A76EDF"/>
    <w:rsid w:val="00AB028E"/>
    <w:rsid w:val="00B37FCD"/>
    <w:rsid w:val="00C631A3"/>
    <w:rsid w:val="00E13908"/>
    <w:rsid w:val="00E97FC7"/>
    <w:rsid w:val="00EB6C7D"/>
    <w:rsid w:val="00F84BE1"/>
    <w:rsid w:val="00FA6939"/>
    <w:rsid w:val="00FC76BE"/>
    <w:rsid w:val="00FE0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BF183"/>
  <w15:docId w15:val="{F97CE1C8-18CA-954A-86DD-B40547D2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1E392B"/>
    <w:rPr>
      <w:color w:val="605E5C"/>
      <w:shd w:val="clear" w:color="auto" w:fill="E1DFDD"/>
    </w:rPr>
  </w:style>
  <w:style w:type="character" w:customStyle="1" w:styleId="normaltextrun">
    <w:name w:val="normaltextrun"/>
    <w:basedOn w:val="DefaultParagraphFont"/>
    <w:rsid w:val="00FE0A97"/>
  </w:style>
  <w:style w:type="character" w:styleId="Strong">
    <w:name w:val="Strong"/>
    <w:basedOn w:val="DefaultParagraphFont"/>
    <w:uiPriority w:val="22"/>
    <w:qFormat/>
    <w:rsid w:val="00055761"/>
    <w:rPr>
      <w:b/>
      <w:bCs/>
    </w:rPr>
  </w:style>
  <w:style w:type="paragraph" w:customStyle="1" w:styleId="font-claude-response-body">
    <w:name w:val="font-claude-response-body"/>
    <w:basedOn w:val="Normal"/>
    <w:rsid w:val="00055761"/>
    <w:pPr>
      <w:spacing w:before="100" w:beforeAutospacing="1" w:after="100" w:afterAutospacing="1"/>
    </w:pPr>
    <w:rPr>
      <w:sz w:val="24"/>
      <w:szCs w:val="24"/>
    </w:rPr>
  </w:style>
  <w:style w:type="paragraph" w:customStyle="1" w:styleId="whitespace-normal">
    <w:name w:val="whitespace-normal"/>
    <w:basedOn w:val="Normal"/>
    <w:rsid w:val="00055761"/>
    <w:pPr>
      <w:spacing w:before="100" w:beforeAutospacing="1" w:after="100" w:afterAutospacing="1"/>
    </w:pPr>
    <w:rPr>
      <w:sz w:val="24"/>
      <w:szCs w:val="24"/>
    </w:rPr>
  </w:style>
  <w:style w:type="character" w:customStyle="1" w:styleId="apple-converted-space">
    <w:name w:val="apple-converted-space"/>
    <w:basedOn w:val="DefaultParagraphFont"/>
    <w:rsid w:val="00055761"/>
  </w:style>
  <w:style w:type="character" w:styleId="FollowedHyperlink">
    <w:name w:val="FollowedHyperlink"/>
    <w:basedOn w:val="DefaultParagraphFont"/>
    <w:uiPriority w:val="99"/>
    <w:semiHidden/>
    <w:unhideWhenUsed/>
    <w:rsid w:val="001726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de.visualarts.net.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ative.programs@innerwest.nsw.gov.au" TargetMode="External"/><Relationship Id="rId5" Type="http://schemas.openxmlformats.org/officeDocument/2006/relationships/styles" Target="styles.xml"/><Relationship Id="rId10" Type="http://schemas.openxmlformats.org/officeDocument/2006/relationships/hyperlink" Target="https://www.asauthors.org.au/rates-of-pay/" TargetMode="External"/><Relationship Id="rId4" Type="http://schemas.openxmlformats.org/officeDocument/2006/relationships/numbering" Target="numbering.xml"/><Relationship Id="rId9" Type="http://schemas.openxmlformats.org/officeDocument/2006/relationships/hyperlink" Target="http://www.meaa.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a41ec0d84ad44129a5319a9e852e644 xmlns="e15b3f28-72fe-4d8e-9015-cd7639cc1d5c">
      <Terms xmlns="http://schemas.microsoft.com/office/infopath/2007/PartnerControls">
        <TermInfo xmlns="http://schemas.microsoft.com/office/infopath/2007/PartnerControls">
          <TermName xmlns="http://schemas.microsoft.com/office/infopath/2007/PartnerControls">Living Arts</TermName>
          <TermId xmlns="http://schemas.microsoft.com/office/infopath/2007/PartnerControls">04d4d7fa-7c9f-4ac5-8d3f-8cffb18861c0</TermId>
        </TermInfo>
      </Terms>
    </ja41ec0d84ad44129a5319a9e852e644>
    <_ip_UnifiedCompliancePolicyUIAction xmlns="http://schemas.microsoft.com/sharepoint/v3" xsi:nil="true"/>
    <Sensitivity_x0020_Label xmlns="e15b3f28-72fe-4d8e-9015-cd7639cc1d5c">Confidential</Sensitivity_x0020_Label>
    <a4aea6358e984ac9b861ac1b28a77451 xmlns="e15b3f28-72fe-4d8e-9015-cd7639cc1d5c">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c786d8df-7b5d-4014-bc26-c45c2dabee8c</TermId>
        </TermInfo>
      </Terms>
    </a4aea6358e984ac9b861ac1b28a77451>
    <TaxCatchAll xmlns="0220b13f-8f6b-41eb-b71d-54534e296081">
      <Value>4</Value>
      <Value>2</Value>
      <Value>1</Value>
    </TaxCatchAll>
    <_ip_UnifiedCompliancePolicyProperties xmlns="http://schemas.microsoft.com/sharepoint/v3" xsi:nil="true"/>
    <l1c0f6ab8ef2402fbec6471c41ba8676 xmlns="e15b3f28-72fe-4d8e-9015-cd7639cc1d5c">
      <Terms xmlns="http://schemas.microsoft.com/office/infopath/2007/PartnerControls"/>
    </l1c0f6ab8ef2402fbec6471c41ba8676>
    <lcf76f155ced4ddcb4097134ff3c332f xmlns="1196178e-741e-4475-9bcc-529e68535f85">
      <Terms xmlns="http://schemas.microsoft.com/office/infopath/2007/PartnerControls"/>
    </lcf76f155ced4ddcb4097134ff3c332f>
    <j34109dad6d74e65aeb70f26fb08b4f8 xmlns="e15b3f28-72fe-4d8e-9015-cd7639cc1d5c">
      <Terms xmlns="http://schemas.microsoft.com/office/infopath/2007/PartnerControls">
        <TermInfo xmlns="http://schemas.microsoft.com/office/infopath/2007/PartnerControls">
          <TermName xmlns="http://schemas.microsoft.com/office/infopath/2007/PartnerControls">Community Services:Planning</TermName>
          <TermId xmlns="http://schemas.microsoft.com/office/infopath/2007/PartnerControls">1c205d1e-d7d3-4eb4-a719-0a25340a0fe9</TermId>
        </TermInfo>
      </Terms>
    </j34109dad6d74e65aeb70f26fb08b4f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uncil Document" ma:contentTypeID="0x0101002EA0ACC7199C6F48BBC1C50C26568B70005412A9B223C0964DAC436DFCCCA3E050" ma:contentTypeVersion="32" ma:contentTypeDescription="Create a new document." ma:contentTypeScope="" ma:versionID="17ff387385eef99a8ab0a3246c85a5f8">
  <xsd:schema xmlns:xsd="http://www.w3.org/2001/XMLSchema" xmlns:xs="http://www.w3.org/2001/XMLSchema" xmlns:p="http://schemas.microsoft.com/office/2006/metadata/properties" xmlns:ns1="http://schemas.microsoft.com/sharepoint/v3" xmlns:ns2="e15b3f28-72fe-4d8e-9015-cd7639cc1d5c" xmlns:ns3="0220b13f-8f6b-41eb-b71d-54534e296081" xmlns:ns4="1196178e-741e-4475-9bcc-529e68535f85" targetNamespace="http://schemas.microsoft.com/office/2006/metadata/properties" ma:root="true" ma:fieldsID="d1ecea2a1bf3ca0a55e203398fa9a7c8" ns1:_="" ns2:_="" ns3:_="" ns4:_="">
    <xsd:import namespace="http://schemas.microsoft.com/sharepoint/v3"/>
    <xsd:import namespace="e15b3f28-72fe-4d8e-9015-cd7639cc1d5c"/>
    <xsd:import namespace="0220b13f-8f6b-41eb-b71d-54534e296081"/>
    <xsd:import namespace="1196178e-741e-4475-9bcc-529e68535f85"/>
    <xsd:element name="properties">
      <xsd:complexType>
        <xsd:sequence>
          <xsd:element name="documentManagement">
            <xsd:complexType>
              <xsd:all>
                <xsd:element ref="ns2:j34109dad6d74e65aeb70f26fb08b4f8" minOccurs="0"/>
                <xsd:element ref="ns3:TaxCatchAll" minOccurs="0"/>
                <xsd:element ref="ns3:TaxCatchAllLabel" minOccurs="0"/>
                <xsd:element ref="ns2:l1c0f6ab8ef2402fbec6471c41ba8676" minOccurs="0"/>
                <xsd:element ref="ns2:a4aea6358e984ac9b861ac1b28a77451" minOccurs="0"/>
                <xsd:element ref="ns2:ja41ec0d84ad44129a5319a9e852e644" minOccurs="0"/>
                <xsd:element ref="ns2:Sensitivity_x0020_Label"/>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3:SharedWithUsers" minOccurs="0"/>
                <xsd:element ref="ns3:SharedWithDetails" minOccurs="0"/>
                <xsd:element ref="ns4:lcf76f155ced4ddcb4097134ff3c332f"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5b3f28-72fe-4d8e-9015-cd7639cc1d5c" elementFormDefault="qualified">
    <xsd:import namespace="http://schemas.microsoft.com/office/2006/documentManagement/types"/>
    <xsd:import namespace="http://schemas.microsoft.com/office/infopath/2007/PartnerControls"/>
    <xsd:element name="j34109dad6d74e65aeb70f26fb08b4f8" ma:index="8" ma:taxonomy="true" ma:internalName="j34109dad6d74e65aeb70f26fb08b4f8" ma:taxonomyFieldName="Business_x0020_Activity" ma:displayName="Business Activity" ma:default="1;#Community Services:Planning|1c205d1e-d7d3-4eb4-a719-0a25340a0fe9" ma:fieldId="{334109da-d6d7-4e65-aeb7-0f26fb08b4f8}" ma:sspId="516bdea9-e600-4589-8521-3bb65543706f" ma:termSetId="d7779c34-d779-4a12-a510-141af220f10e" ma:anchorId="00000000-0000-0000-0000-000000000000" ma:open="false" ma:isKeyword="false">
      <xsd:complexType>
        <xsd:sequence>
          <xsd:element ref="pc:Terms" minOccurs="0" maxOccurs="1"/>
        </xsd:sequence>
      </xsd:complexType>
    </xsd:element>
    <xsd:element name="l1c0f6ab8ef2402fbec6471c41ba8676" ma:index="12" nillable="true" ma:taxonomy="true" ma:internalName="l1c0f6ab8ef2402fbec6471c41ba8676" ma:taxonomyFieldName="Document_x0020_Type" ma:displayName="Document Type" ma:default="" ma:fieldId="{51c0f6ab-8ef2-402f-bec6-471c41ba8676}" ma:sspId="516bdea9-e600-4589-8521-3bb65543706f" ma:termSetId="cedfea7a-4584-43c3-bfae-fe9117c1cf37" ma:anchorId="00000000-0000-0000-0000-000000000000" ma:open="false" ma:isKeyword="false">
      <xsd:complexType>
        <xsd:sequence>
          <xsd:element ref="pc:Terms" minOccurs="0" maxOccurs="1"/>
        </xsd:sequence>
      </xsd:complexType>
    </xsd:element>
    <xsd:element name="a4aea6358e984ac9b861ac1b28a77451" ma:index="14" ma:taxonomy="true" ma:internalName="a4aea6358e984ac9b861ac1b28a77451" ma:taxonomyFieldName="Site_x0020_Type" ma:displayName="Site Type" ma:default="4;#Department|c786d8df-7b5d-4014-bc26-c45c2dabee8c" ma:fieldId="{a4aea635-8e98-4ac9-b861-ac1b28a77451}" ma:sspId="516bdea9-e600-4589-8521-3bb65543706f" ma:termSetId="8e194f18-3923-40b7-b147-49ceb7d7b023" ma:anchorId="00000000-0000-0000-0000-000000000000" ma:open="false" ma:isKeyword="false">
      <xsd:complexType>
        <xsd:sequence>
          <xsd:element ref="pc:Terms" minOccurs="0" maxOccurs="1"/>
        </xsd:sequence>
      </xsd:complexType>
    </xsd:element>
    <xsd:element name="ja41ec0d84ad44129a5319a9e852e644" ma:index="15" ma:taxonomy="true" ma:internalName="ja41ec0d84ad44129a5319a9e852e644" ma:taxonomyFieldName="IWC_x0020_Department" ma:displayName="IWC Department" ma:default="2;#Living Arts|04d4d7fa-7c9f-4ac5-8d3f-8cffb18861c0" ma:fieldId="{3a41ec0d-84ad-4412-9a53-19a9e852e644}" ma:sspId="516bdea9-e600-4589-8521-3bb65543706f" ma:termSetId="650ad434-b259-4125-b858-b6708200a3c9" ma:anchorId="00000000-0000-0000-0000-000000000000" ma:open="false" ma:isKeyword="false">
      <xsd:complexType>
        <xsd:sequence>
          <xsd:element ref="pc:Terms" minOccurs="0" maxOccurs="1"/>
        </xsd:sequence>
      </xsd:complexType>
    </xsd:element>
    <xsd:element name="Sensitivity_x0020_Label" ma:index="17" ma:displayName="Sensitivity Label" ma:default="Confidential" ma:internalName="Sensitivity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20b13f-8f6b-41eb-b71d-54534e29608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d7b9b74-ee47-46af-ae62-a7c69f19e416}" ma:internalName="TaxCatchAll" ma:showField="CatchAllData"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7b9b74-ee47-46af-ae62-a7c69f19e416}" ma:internalName="TaxCatchAllLabel" ma:readOnly="true" ma:showField="CatchAllDataLabel" ma:web="0220b13f-8f6b-41eb-b71d-54534e296081">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6178e-741e-4475-9bcc-529e68535f8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16bdea9-e600-4589-8521-3bb6554370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A86A9-1890-473D-8EE8-E9573ADAC538}">
  <ds:schemaRefs>
    <ds:schemaRef ds:uri="http://schemas.microsoft.com/office/2006/metadata/properties"/>
    <ds:schemaRef ds:uri="http://schemas.microsoft.com/office/infopath/2007/PartnerControls"/>
    <ds:schemaRef ds:uri="e15b3f28-72fe-4d8e-9015-cd7639cc1d5c"/>
    <ds:schemaRef ds:uri="http://schemas.microsoft.com/sharepoint/v3"/>
    <ds:schemaRef ds:uri="0220b13f-8f6b-41eb-b71d-54534e296081"/>
    <ds:schemaRef ds:uri="1196178e-741e-4475-9bcc-529e68535f85"/>
  </ds:schemaRefs>
</ds:datastoreItem>
</file>

<file path=customXml/itemProps2.xml><?xml version="1.0" encoding="utf-8"?>
<ds:datastoreItem xmlns:ds="http://schemas.openxmlformats.org/officeDocument/2006/customXml" ds:itemID="{305D2078-4A92-4BBE-8057-551B599352B5}">
  <ds:schemaRefs>
    <ds:schemaRef ds:uri="http://schemas.microsoft.com/sharepoint/v3/contenttype/forms"/>
  </ds:schemaRefs>
</ds:datastoreItem>
</file>

<file path=customXml/itemProps3.xml><?xml version="1.0" encoding="utf-8"?>
<ds:datastoreItem xmlns:ds="http://schemas.openxmlformats.org/officeDocument/2006/customXml" ds:itemID="{EFB08D07-BA61-4428-BA55-F4E4D4AB6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5b3f28-72fe-4d8e-9015-cd7639cc1d5c"/>
    <ds:schemaRef ds:uri="0220b13f-8f6b-41eb-b71d-54534e296081"/>
    <ds:schemaRef ds:uri="1196178e-741e-4475-9bcc-529e6853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1834</Words>
  <Characters>10133</Characters>
  <Application>Microsoft Office Word</Application>
  <DocSecurity>0</DocSecurity>
  <Lines>192</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Development Budget Guide</dc:title>
  <dc:subject/>
  <dc:creator/>
  <cp:keywords/>
  <dc:description/>
  <cp:lastModifiedBy>Raffaela Cavadini</cp:lastModifiedBy>
  <cp:revision>23</cp:revision>
  <dcterms:created xsi:type="dcterms:W3CDTF">2026-02-20T02:23:00Z</dcterms:created>
  <dcterms:modified xsi:type="dcterms:W3CDTF">2026-03-31T00:10:00Z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0x0101002EA0ACC7199C6F48BBC1C50C26568B70005412A9B223C0964DAC436DFCCCA3E050</vt:lpwstr>
  </property>
  <property fmtid="{D5CDD505-2E9C-101B-9397-08002B2CF9AE}" pid="3" name="Site Type">
    <vt:lpwstr>4;#Department|c786d8df-7b5d-4014-bc26-c45c2dabee8c</vt:lpwstr>
  </property>
  <property fmtid="{D5CDD505-2E9C-101B-9397-08002B2CF9AE}" pid="4" name="Business Activity">
    <vt:lpwstr>1;#Community Services:Planning|1c205d1e-d7d3-4eb4-a719-0a25340a0fe9</vt:lpwstr>
  </property>
  <property fmtid="{D5CDD505-2E9C-101B-9397-08002B2CF9AE}" pid="5" name="IWC Department">
    <vt:lpwstr>2;#Living Arts|04d4d7fa-7c9f-4ac5-8d3f-8cffb18861c0</vt:lpwstr>
  </property>
  <property fmtid="{D5CDD505-2E9C-101B-9397-08002B2CF9AE}" pid="6" name="Document_x0020_Type">
    <vt:lpwstr/>
  </property>
  <property fmtid="{D5CDD505-2E9C-101B-9397-08002B2CF9AE}" pid="7" name="Business_x0020_Activity">
    <vt:lpwstr>1;#Community Services:Planning|1c205d1e-d7d3-4eb4-a719-0a25340a0fe9</vt:lpwstr>
  </property>
  <property fmtid="{D5CDD505-2E9C-101B-9397-08002B2CF9AE}" pid="8" name="MediaServiceImageTags">
    <vt:lpwstr/>
  </property>
  <property fmtid="{D5CDD505-2E9C-101B-9397-08002B2CF9AE}" pid="9" name="Site_x0020_Type">
    <vt:lpwstr>4;#Department|c786d8df-7b5d-4014-bc26-c45c2dabee8c</vt:lpwstr>
  </property>
  <property fmtid="{D5CDD505-2E9C-101B-9397-08002B2CF9AE}" pid="10" name="IWC_x0020_Department">
    <vt:lpwstr>2;#Living Arts|04d4d7fa-7c9f-4ac5-8d3f-8cffb18861c0</vt:lpwstr>
  </property>
  <property fmtid="{D5CDD505-2E9C-101B-9397-08002B2CF9AE}" pid="11" name="Document Type">
    <vt:lpwstr/>
  </property>
</Properties>
</file>